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E89" w:rsidRDefault="00F37E89" w:rsidP="00F37E89">
      <w:pPr>
        <w:widowControl/>
        <w:jc w:val="left"/>
        <w:rPr>
          <w:rFonts w:asciiTheme="minorEastAsia" w:hAnsiTheme="minorEastAsia"/>
          <w:kern w:val="0"/>
          <w:sz w:val="24"/>
          <w:szCs w:val="24"/>
        </w:rPr>
      </w:pPr>
      <w:r w:rsidRPr="00B300C1">
        <w:rPr>
          <w:rFonts w:asciiTheme="minorEastAsia" w:hAnsiTheme="minorEastAsia" w:hint="eastAsia"/>
          <w:kern w:val="0"/>
          <w:sz w:val="24"/>
          <w:szCs w:val="24"/>
        </w:rPr>
        <w:t>様式第３号</w:t>
      </w:r>
      <w:bookmarkStart w:id="0" w:name="_Toc120272565"/>
    </w:p>
    <w:p w:rsidR="00F37E89" w:rsidRDefault="00F37E89" w:rsidP="00F37E89">
      <w:pPr>
        <w:widowControl/>
        <w:jc w:val="left"/>
        <w:rPr>
          <w:rFonts w:asciiTheme="minorEastAsia" w:hAnsiTheme="minorEastAsia"/>
          <w:kern w:val="0"/>
          <w:sz w:val="24"/>
          <w:szCs w:val="24"/>
        </w:rPr>
      </w:pPr>
    </w:p>
    <w:p w:rsidR="00F37E89" w:rsidRPr="00013D39" w:rsidRDefault="00F37E89" w:rsidP="00F37E89">
      <w:pPr>
        <w:widowControl/>
        <w:jc w:val="center"/>
        <w:rPr>
          <w:rFonts w:asciiTheme="minorEastAsia" w:hAnsiTheme="minorEastAsia"/>
          <w:kern w:val="0"/>
          <w:sz w:val="24"/>
          <w:szCs w:val="24"/>
        </w:rPr>
      </w:pPr>
      <w:r w:rsidRPr="00B300C1">
        <w:rPr>
          <w:rFonts w:hint="eastAsia"/>
          <w:sz w:val="28"/>
        </w:rPr>
        <w:t>入札書</w:t>
      </w:r>
      <w:bookmarkEnd w:id="0"/>
    </w:p>
    <w:p w:rsidR="00F37E89" w:rsidRPr="00B300C1" w:rsidRDefault="00F37E89" w:rsidP="00F37E89">
      <w:pPr>
        <w:snapToGrid w:val="0"/>
        <w:jc w:val="center"/>
        <w:rPr>
          <w:rFonts w:asciiTheme="minorEastAsia" w:hAnsiTheme="minorEastAsia"/>
          <w:w w:val="200"/>
          <w:sz w:val="24"/>
          <w:szCs w:val="24"/>
        </w:rPr>
      </w:pPr>
      <w:r w:rsidRPr="00B300C1">
        <w:rPr>
          <w:rFonts w:asciiTheme="minorEastAsia" w:hAnsiTheme="minorEastAsia" w:hint="eastAsia"/>
          <w:kern w:val="0"/>
          <w:sz w:val="24"/>
          <w:szCs w:val="24"/>
        </w:rPr>
        <w:t>（敦賀市自動販売機設置事業者選定一般競争入札）</w:t>
      </w:r>
    </w:p>
    <w:p w:rsidR="00F37E89" w:rsidRPr="00B300C1" w:rsidRDefault="00F37E89" w:rsidP="00F37E89">
      <w:pPr>
        <w:rPr>
          <w:rFonts w:asciiTheme="minorEastAsia" w:hAnsiTheme="minorEastAsia"/>
          <w:kern w:val="0"/>
          <w:sz w:val="24"/>
          <w:szCs w:val="24"/>
        </w:rPr>
      </w:pPr>
    </w:p>
    <w:p w:rsidR="00F37E89" w:rsidRPr="00B300C1" w:rsidRDefault="00F37E89" w:rsidP="00F37E89">
      <w:pPr>
        <w:rPr>
          <w:rFonts w:asciiTheme="minorEastAsia" w:hAnsiTheme="minorEastAsia"/>
          <w:sz w:val="24"/>
          <w:szCs w:val="24"/>
        </w:rPr>
      </w:pPr>
      <w:r w:rsidRPr="00B300C1">
        <w:rPr>
          <w:rFonts w:asciiTheme="minorEastAsia" w:hAnsiTheme="minorEastAsia" w:hint="eastAsia"/>
          <w:sz w:val="24"/>
          <w:szCs w:val="24"/>
        </w:rPr>
        <w:t xml:space="preserve">　　　　　　　　　　　　　　　　　　　　　令和　　年　　月　　日</w:t>
      </w:r>
    </w:p>
    <w:p w:rsidR="00F37E89" w:rsidRPr="00B300C1" w:rsidRDefault="00F37E89" w:rsidP="00F37E89">
      <w:pPr>
        <w:rPr>
          <w:rFonts w:asciiTheme="minorEastAsia" w:hAnsiTheme="minorEastAsia"/>
          <w:kern w:val="0"/>
          <w:sz w:val="24"/>
          <w:szCs w:val="24"/>
        </w:rPr>
      </w:pPr>
    </w:p>
    <w:p w:rsidR="00F37E89" w:rsidRPr="00B300C1" w:rsidRDefault="00F37E89" w:rsidP="00F37E89">
      <w:pPr>
        <w:rPr>
          <w:rFonts w:asciiTheme="minorEastAsia" w:hAnsiTheme="minorEastAsia"/>
          <w:sz w:val="24"/>
          <w:szCs w:val="24"/>
        </w:rPr>
      </w:pPr>
      <w:r w:rsidRPr="00B300C1">
        <w:rPr>
          <w:rFonts w:asciiTheme="minorEastAsia" w:hAnsiTheme="minorEastAsia" w:hint="eastAsia"/>
          <w:kern w:val="0"/>
          <w:sz w:val="24"/>
          <w:szCs w:val="24"/>
        </w:rPr>
        <w:t xml:space="preserve">　敦　賀　市　長</w:t>
      </w:r>
    </w:p>
    <w:p w:rsidR="00F37E89" w:rsidRPr="00B300C1" w:rsidRDefault="00F37E89" w:rsidP="00F37E89">
      <w:pPr>
        <w:rPr>
          <w:rFonts w:asciiTheme="minorEastAsia" w:hAnsiTheme="minorEastAsia"/>
          <w:sz w:val="24"/>
          <w:szCs w:val="24"/>
        </w:rPr>
      </w:pPr>
    </w:p>
    <w:p w:rsidR="00F37E89" w:rsidRPr="00B300C1" w:rsidRDefault="00F37E89" w:rsidP="00F37E89">
      <w:pPr>
        <w:rPr>
          <w:rFonts w:asciiTheme="minorEastAsia" w:hAnsiTheme="minorEastAsia"/>
          <w:sz w:val="24"/>
          <w:szCs w:val="24"/>
        </w:rPr>
      </w:pPr>
      <w:r w:rsidRPr="00B300C1">
        <w:rPr>
          <w:rFonts w:asciiTheme="minorEastAsia" w:hAnsiTheme="minorEastAsia" w:hint="eastAsia"/>
          <w:sz w:val="24"/>
          <w:szCs w:val="24"/>
        </w:rPr>
        <w:t xml:space="preserve">　　　　　　　　　　　（住所）</w:t>
      </w:r>
    </w:p>
    <w:p w:rsidR="00F37E89" w:rsidRPr="00B300C1" w:rsidRDefault="00F37E89" w:rsidP="00F37E89">
      <w:pPr>
        <w:rPr>
          <w:rFonts w:asciiTheme="minorEastAsia" w:hAnsiTheme="minorEastAsia"/>
          <w:sz w:val="24"/>
          <w:szCs w:val="24"/>
        </w:rPr>
      </w:pPr>
    </w:p>
    <w:p w:rsidR="00F37E89" w:rsidRPr="00B300C1" w:rsidRDefault="00F37E89" w:rsidP="00F37E89">
      <w:pPr>
        <w:rPr>
          <w:rFonts w:asciiTheme="minorEastAsia" w:hAnsiTheme="minorEastAsia"/>
          <w:sz w:val="24"/>
          <w:szCs w:val="24"/>
        </w:rPr>
      </w:pPr>
      <w:r w:rsidRPr="00B300C1">
        <w:rPr>
          <w:rFonts w:asciiTheme="minorEastAsia" w:hAnsiTheme="minorEastAsia" w:hint="eastAsia"/>
          <w:sz w:val="24"/>
          <w:szCs w:val="24"/>
        </w:rPr>
        <w:t xml:space="preserve">　　　　　　　　　　　（氏名）　　　　　　　　　　　　　　　　　㊞</w:t>
      </w:r>
    </w:p>
    <w:p w:rsidR="00F37E89" w:rsidRPr="00B300C1" w:rsidRDefault="00F37E89" w:rsidP="00F37E89">
      <w:pPr>
        <w:rPr>
          <w:rFonts w:asciiTheme="minorEastAsia" w:hAnsiTheme="minorEastAsia"/>
          <w:sz w:val="24"/>
          <w:szCs w:val="24"/>
        </w:rPr>
      </w:pPr>
    </w:p>
    <w:p w:rsidR="00F37E89" w:rsidRPr="00B300C1" w:rsidRDefault="00F37E89" w:rsidP="00F37E89">
      <w:pPr>
        <w:rPr>
          <w:rFonts w:asciiTheme="minorEastAsia" w:hAnsiTheme="minorEastAsia"/>
          <w:sz w:val="24"/>
          <w:szCs w:val="24"/>
        </w:rPr>
      </w:pPr>
    </w:p>
    <w:p w:rsidR="00F37E89" w:rsidRPr="00B300C1" w:rsidRDefault="00F37E89" w:rsidP="00F37E89">
      <w:pPr>
        <w:rPr>
          <w:rFonts w:asciiTheme="minorEastAsia" w:hAnsiTheme="minorEastAsia"/>
          <w:sz w:val="24"/>
          <w:szCs w:val="24"/>
        </w:rPr>
      </w:pPr>
      <w:r w:rsidRPr="00B300C1">
        <w:rPr>
          <w:rFonts w:asciiTheme="minorEastAsia" w:hAnsiTheme="minorEastAsia" w:hint="eastAsia"/>
          <w:sz w:val="24"/>
          <w:szCs w:val="24"/>
        </w:rPr>
        <w:t xml:space="preserve">　下記のとおり敦賀市財務規則並びに入札心得及びその他指示事項を承諾のうえ入札します。</w:t>
      </w:r>
    </w:p>
    <w:p w:rsidR="00F37E89" w:rsidRPr="00B300C1" w:rsidRDefault="00F37E89" w:rsidP="00F37E89">
      <w:pPr>
        <w:rPr>
          <w:rFonts w:asciiTheme="minorEastAsia" w:hAnsiTheme="minorEastAsia"/>
          <w:sz w:val="24"/>
          <w:szCs w:val="24"/>
        </w:rPr>
      </w:pPr>
    </w:p>
    <w:p w:rsidR="00F37E89" w:rsidRPr="00B300C1" w:rsidRDefault="00F37E89" w:rsidP="00F37E89">
      <w:pPr>
        <w:jc w:val="center"/>
        <w:rPr>
          <w:rFonts w:asciiTheme="minorEastAsia" w:hAnsiTheme="minorEastAsia"/>
          <w:sz w:val="24"/>
          <w:szCs w:val="24"/>
        </w:rPr>
      </w:pPr>
      <w:r w:rsidRPr="00B300C1">
        <w:rPr>
          <w:rFonts w:asciiTheme="minorEastAsia" w:hAnsiTheme="minorEastAsia" w:hint="eastAsia"/>
          <w:sz w:val="24"/>
          <w:szCs w:val="24"/>
        </w:rPr>
        <w:t>記</w:t>
      </w:r>
    </w:p>
    <w:p w:rsidR="00F37E89" w:rsidRPr="00B300C1" w:rsidRDefault="003E57E0" w:rsidP="00F37E89">
      <w:pPr>
        <w:rPr>
          <w:rFonts w:asciiTheme="minorEastAsia" w:hAnsiTheme="minorEastAsia" w:hint="eastAsia"/>
          <w:sz w:val="24"/>
          <w:szCs w:val="24"/>
        </w:rPr>
      </w:pPr>
      <w:r>
        <w:rPr>
          <w:rFonts w:asciiTheme="minorEastAsia" w:hAnsiTheme="minorEastAsia" w:hint="eastAsia"/>
          <w:noProof/>
          <w:sz w:val="36"/>
          <w:szCs w:val="24"/>
        </w:rPr>
        <mc:AlternateContent>
          <mc:Choice Requires="wps">
            <w:drawing>
              <wp:anchor distT="0" distB="0" distL="114300" distR="114300" simplePos="0" relativeHeight="251696128" behindDoc="0" locked="0" layoutInCell="1" allowOverlap="1">
                <wp:simplePos x="0" y="0"/>
                <wp:positionH relativeFrom="column">
                  <wp:posOffset>2520315</wp:posOffset>
                </wp:positionH>
                <wp:positionV relativeFrom="paragraph">
                  <wp:posOffset>103505</wp:posOffset>
                </wp:positionV>
                <wp:extent cx="1123950" cy="733425"/>
                <wp:effectExtent l="0" t="0" r="19050" b="28575"/>
                <wp:wrapNone/>
                <wp:docPr id="35" name="テキスト ボックス 35"/>
                <wp:cNvGraphicFramePr/>
                <a:graphic xmlns:a="http://schemas.openxmlformats.org/drawingml/2006/main">
                  <a:graphicData uri="http://schemas.microsoft.com/office/word/2010/wordprocessingShape">
                    <wps:wsp>
                      <wps:cNvSpPr txBox="1"/>
                      <wps:spPr>
                        <a:xfrm>
                          <a:off x="0" y="0"/>
                          <a:ext cx="11239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57E0" w:rsidRPr="003E57E0" w:rsidRDefault="003E57E0" w:rsidP="003E57E0">
                            <w:pPr>
                              <w:jc w:val="cente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5" o:spid="_x0000_s1026" type="#_x0000_t202" style="position:absolute;left:0;text-align:left;margin-left:198.45pt;margin-top:8.15pt;width:88.5pt;height:5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" fillcolor="white [3201]" strokeweight=".5pt">
                <v:textbox>
                  <w:txbxContent>
                    <w:p w:rsidR="003E57E0" w:rsidRPr="003E57E0" w:rsidRDefault="003E57E0" w:rsidP="003E57E0">
                      <w:pPr>
                        <w:jc w:val="center"/>
                        <w:rPr>
                          <w:sz w:val="72"/>
                          <w:szCs w:val="72"/>
                        </w:rPr>
                      </w:pPr>
                    </w:p>
                  </w:txbxContent>
                </v:textbox>
              </v:shape>
            </w:pict>
          </mc:Fallback>
        </mc:AlternateContent>
      </w:r>
    </w:p>
    <w:p w:rsidR="00F37E89" w:rsidRPr="00B300C1" w:rsidRDefault="00F37E89" w:rsidP="00F37E89">
      <w:pPr>
        <w:ind w:firstLineChars="400" w:firstLine="1440"/>
        <w:jc w:val="left"/>
        <w:rPr>
          <w:rFonts w:asciiTheme="minorEastAsia" w:hAnsiTheme="minorEastAsia"/>
          <w:sz w:val="24"/>
          <w:szCs w:val="24"/>
        </w:rPr>
      </w:pPr>
      <w:r w:rsidRPr="00B300C1">
        <w:rPr>
          <w:rFonts w:asciiTheme="minorEastAsia" w:hAnsiTheme="minorEastAsia" w:hint="eastAsia"/>
          <w:sz w:val="36"/>
          <w:szCs w:val="24"/>
        </w:rPr>
        <w:t xml:space="preserve">物件番号　　　</w:t>
      </w:r>
    </w:p>
    <w:p w:rsidR="00F37E89" w:rsidRPr="00B300C1" w:rsidRDefault="00F37E89" w:rsidP="00F37E89">
      <w:pPr>
        <w:jc w:val="left"/>
        <w:rPr>
          <w:rFonts w:asciiTheme="minorEastAsia" w:hAnsiTheme="minorEastAsia"/>
          <w:sz w:val="24"/>
          <w:szCs w:val="24"/>
        </w:rPr>
      </w:pPr>
    </w:p>
    <w:p w:rsidR="00F37E89" w:rsidRPr="00B300C1" w:rsidRDefault="003E57E0" w:rsidP="00F37E89">
      <w:pPr>
        <w:jc w:val="left"/>
        <w:rPr>
          <w:rFonts w:asciiTheme="minorEastAsia" w:hAnsiTheme="minorEastAsia"/>
          <w:sz w:val="24"/>
          <w:szCs w:val="24"/>
        </w:rPr>
      </w:pPr>
      <w:r>
        <w:rPr>
          <w:rFonts w:asciiTheme="minorEastAsia" w:hAnsiTheme="minorEastAsia" w:hint="eastAsia"/>
          <w:noProof/>
          <w:sz w:val="36"/>
          <w:szCs w:val="24"/>
        </w:rPr>
        <mc:AlternateContent>
          <mc:Choice Requires="wps">
            <w:drawing>
              <wp:anchor distT="0" distB="0" distL="114300" distR="114300" simplePos="0" relativeHeight="251700224" behindDoc="0" locked="0" layoutInCell="1" allowOverlap="1" wp14:anchorId="1FC7F14A" wp14:editId="54807A0D">
                <wp:simplePos x="0" y="0"/>
                <wp:positionH relativeFrom="column">
                  <wp:posOffset>3853815</wp:posOffset>
                </wp:positionH>
                <wp:positionV relativeFrom="paragraph">
                  <wp:posOffset>189230</wp:posOffset>
                </wp:positionV>
                <wp:extent cx="647700" cy="733425"/>
                <wp:effectExtent l="0" t="0" r="19050" b="28575"/>
                <wp:wrapNone/>
                <wp:docPr id="37" name="テキスト ボックス 37"/>
                <wp:cNvGraphicFramePr/>
                <a:graphic xmlns:a="http://schemas.openxmlformats.org/drawingml/2006/main">
                  <a:graphicData uri="http://schemas.microsoft.com/office/word/2010/wordprocessingShape">
                    <wps:wsp>
                      <wps:cNvSpPr txBox="1"/>
                      <wps:spPr>
                        <a:xfrm>
                          <a:off x="0" y="0"/>
                          <a:ext cx="6477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57E0" w:rsidRPr="003E57E0" w:rsidRDefault="003E57E0" w:rsidP="003E57E0">
                            <w:pPr>
                              <w:jc w:val="cente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7F14A" id="テキスト ボックス 37" o:spid="_x0000_s1027" type="#_x0000_t202" style="position:absolute;margin-left:303.45pt;margin-top:14.9pt;width:51pt;height:5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" fillcolor="white [3201]" strokeweight=".5pt">
                <v:textbox>
                  <w:txbxContent>
                    <w:p w:rsidR="003E57E0" w:rsidRPr="003E57E0" w:rsidRDefault="003E57E0" w:rsidP="003E57E0">
                      <w:pPr>
                        <w:jc w:val="center"/>
                        <w:rPr>
                          <w:sz w:val="72"/>
                          <w:szCs w:val="72"/>
                        </w:rPr>
                      </w:pPr>
                    </w:p>
                  </w:txbxContent>
                </v:textbox>
              </v:shape>
            </w:pict>
          </mc:Fallback>
        </mc:AlternateContent>
      </w:r>
      <w:r>
        <w:rPr>
          <w:rFonts w:asciiTheme="minorEastAsia" w:hAnsiTheme="minorEastAsia" w:hint="eastAsia"/>
          <w:noProof/>
          <w:sz w:val="36"/>
          <w:szCs w:val="24"/>
        </w:rPr>
        <mc:AlternateContent>
          <mc:Choice Requires="wps">
            <w:drawing>
              <wp:anchor distT="0" distB="0" distL="114300" distR="114300" simplePos="0" relativeHeight="251698176" behindDoc="0" locked="0" layoutInCell="1" allowOverlap="1" wp14:anchorId="559AC031" wp14:editId="2CCBFC6E">
                <wp:simplePos x="0" y="0"/>
                <wp:positionH relativeFrom="column">
                  <wp:posOffset>2520315</wp:posOffset>
                </wp:positionH>
                <wp:positionV relativeFrom="paragraph">
                  <wp:posOffset>189230</wp:posOffset>
                </wp:positionV>
                <wp:extent cx="1123950" cy="733425"/>
                <wp:effectExtent l="0" t="0" r="19050" b="28575"/>
                <wp:wrapNone/>
                <wp:docPr id="36" name="テキスト ボックス 36"/>
                <wp:cNvGraphicFramePr/>
                <a:graphic xmlns:a="http://schemas.openxmlformats.org/drawingml/2006/main">
                  <a:graphicData uri="http://schemas.microsoft.com/office/word/2010/wordprocessingShape">
                    <wps:wsp>
                      <wps:cNvSpPr txBox="1"/>
                      <wps:spPr>
                        <a:xfrm>
                          <a:off x="0" y="0"/>
                          <a:ext cx="11239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57E0" w:rsidRPr="003E57E0" w:rsidRDefault="003E57E0" w:rsidP="003E57E0">
                            <w:pPr>
                              <w:jc w:val="cente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AC031" id="テキスト ボックス 36" o:spid="_x0000_s1028" type="#_x0000_t202" style="position:absolute;margin-left:198.45pt;margin-top:14.9pt;width:88.5pt;height:5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" fillcolor="white [3201]" strokeweight=".5pt">
                <v:textbox>
                  <w:txbxContent>
                    <w:p w:rsidR="003E57E0" w:rsidRPr="003E57E0" w:rsidRDefault="003E57E0" w:rsidP="003E57E0">
                      <w:pPr>
                        <w:jc w:val="center"/>
                        <w:rPr>
                          <w:sz w:val="72"/>
                          <w:szCs w:val="72"/>
                        </w:rPr>
                      </w:pPr>
                    </w:p>
                  </w:txbxContent>
                </v:textbox>
              </v:shape>
            </w:pict>
          </mc:Fallback>
        </mc:AlternateContent>
      </w:r>
    </w:p>
    <w:p w:rsidR="00F37E89" w:rsidRPr="00B300C1" w:rsidRDefault="00F37E89" w:rsidP="00F37E89">
      <w:pPr>
        <w:ind w:firstLineChars="400" w:firstLine="1440"/>
        <w:jc w:val="left"/>
        <w:rPr>
          <w:rFonts w:asciiTheme="minorEastAsia" w:hAnsiTheme="minorEastAsia"/>
          <w:sz w:val="72"/>
          <w:szCs w:val="36"/>
        </w:rPr>
      </w:pPr>
      <w:r w:rsidRPr="00B300C1">
        <w:rPr>
          <w:rFonts w:asciiTheme="minorEastAsia" w:hAnsiTheme="minorEastAsia" w:hint="eastAsia"/>
          <w:sz w:val="36"/>
          <w:szCs w:val="36"/>
        </w:rPr>
        <w:t xml:space="preserve">賃貸借料率　</w:t>
      </w:r>
      <w:r w:rsidR="003E57E0">
        <w:rPr>
          <w:rFonts w:asciiTheme="minorEastAsia" w:hAnsiTheme="minorEastAsia" w:hint="eastAsia"/>
          <w:sz w:val="36"/>
          <w:szCs w:val="36"/>
        </w:rPr>
        <w:t xml:space="preserve">　　　　　</w:t>
      </w:r>
      <w:r w:rsidRPr="00B300C1">
        <w:rPr>
          <w:rFonts w:asciiTheme="minorEastAsia" w:hAnsiTheme="minorEastAsia" w:hint="eastAsia"/>
          <w:sz w:val="36"/>
          <w:szCs w:val="36"/>
        </w:rPr>
        <w:t xml:space="preserve">　</w:t>
      </w:r>
      <w:r w:rsidRPr="00B300C1">
        <w:rPr>
          <w:rFonts w:asciiTheme="minorEastAsia" w:hAnsiTheme="minorEastAsia" w:hint="eastAsia"/>
          <w:sz w:val="72"/>
          <w:szCs w:val="36"/>
        </w:rPr>
        <w:t>．</w:t>
      </w:r>
      <w:r w:rsidR="003E57E0">
        <w:rPr>
          <w:rFonts w:asciiTheme="minorEastAsia" w:hAnsiTheme="minorEastAsia" w:hint="eastAsia"/>
          <w:sz w:val="72"/>
          <w:szCs w:val="36"/>
        </w:rPr>
        <w:t xml:space="preserve">　</w:t>
      </w:r>
      <w:r w:rsidRPr="00B300C1">
        <w:rPr>
          <w:rFonts w:asciiTheme="minorEastAsia" w:hAnsiTheme="minorEastAsia" w:hint="eastAsia"/>
          <w:sz w:val="44"/>
          <w:szCs w:val="36"/>
        </w:rPr>
        <w:t>％</w:t>
      </w:r>
    </w:p>
    <w:p w:rsidR="00F37E89" w:rsidRPr="00B300C1" w:rsidRDefault="00F37E89" w:rsidP="00F37E89">
      <w:pPr>
        <w:rPr>
          <w:rFonts w:asciiTheme="minorEastAsia" w:hAnsiTheme="minorEastAsia"/>
          <w:sz w:val="24"/>
          <w:szCs w:val="24"/>
        </w:rPr>
      </w:pPr>
    </w:p>
    <w:p w:rsidR="00F37E89" w:rsidRPr="00B300C1" w:rsidRDefault="00F37E89" w:rsidP="00F37E89">
      <w:pPr>
        <w:rPr>
          <w:rFonts w:asciiTheme="minorEastAsia" w:hAnsiTheme="minorEastAsia"/>
          <w:sz w:val="24"/>
          <w:szCs w:val="24"/>
        </w:rPr>
      </w:pPr>
    </w:p>
    <w:p w:rsidR="00F37E89" w:rsidRPr="00B300C1" w:rsidRDefault="00F37E89" w:rsidP="00F37E89">
      <w:pPr>
        <w:rPr>
          <w:rFonts w:asciiTheme="minorEastAsia" w:hAnsiTheme="minorEastAsia"/>
          <w:sz w:val="24"/>
          <w:szCs w:val="24"/>
        </w:rPr>
      </w:pPr>
    </w:p>
    <w:p w:rsidR="00F37E89" w:rsidRPr="00B300C1" w:rsidRDefault="00F37E89" w:rsidP="00F37E89">
      <w:pPr>
        <w:ind w:left="220" w:hangingChars="100" w:hanging="220"/>
        <w:rPr>
          <w:sz w:val="22"/>
        </w:rPr>
      </w:pPr>
      <w:r w:rsidRPr="00B300C1">
        <w:rPr>
          <w:rFonts w:asciiTheme="minorEastAsia" w:hAnsiTheme="minorEastAsia" w:hint="eastAsia"/>
          <w:sz w:val="22"/>
        </w:rPr>
        <w:t>※</w:t>
      </w:r>
      <w:r w:rsidRPr="00B300C1">
        <w:rPr>
          <w:rFonts w:hint="eastAsia"/>
          <w:sz w:val="22"/>
        </w:rPr>
        <w:t>賃貸借料率は、売上見込額に対する希望賃貸借料（消費税及び地方消費税を含まない額）の割合（パーセント、小数点第１位まで）を記入すること</w:t>
      </w:r>
      <w:r w:rsidRPr="00B300C1">
        <w:rPr>
          <w:rFonts w:asciiTheme="minorEastAsia" w:hAnsiTheme="minorEastAsia"/>
          <w:sz w:val="22"/>
        </w:rPr>
        <w:br/>
      </w:r>
    </w:p>
    <w:p w:rsidR="00F37E89" w:rsidRPr="00B300C1" w:rsidRDefault="00F37E89" w:rsidP="00F37E89">
      <w:pPr>
        <w:pStyle w:val="ab"/>
        <w:rPr>
          <w:rFonts w:asciiTheme="minorEastAsia" w:eastAsiaTheme="minorEastAsia" w:hAnsiTheme="minorEastAsia"/>
          <w:bCs/>
          <w:sz w:val="22"/>
          <w:szCs w:val="22"/>
        </w:rPr>
      </w:pPr>
      <w:r w:rsidRPr="00B300C1">
        <w:rPr>
          <w:rFonts w:asciiTheme="minorEastAsia" w:eastAsiaTheme="minorEastAsia" w:hAnsiTheme="minorEastAsia" w:hint="eastAsia"/>
          <w:bCs/>
          <w:sz w:val="22"/>
          <w:szCs w:val="22"/>
        </w:rPr>
        <w:t>※代理人が入札する場合、入札書は代理人が記名押印（代理人の印鑑）すること</w:t>
      </w:r>
    </w:p>
    <w:p w:rsidR="00F37E89" w:rsidRPr="00B300C1" w:rsidRDefault="00F37E89" w:rsidP="00F37E89">
      <w:pPr>
        <w:rPr>
          <w:rFonts w:asciiTheme="minorEastAsia" w:hAnsiTheme="minorEastAsia"/>
          <w:sz w:val="24"/>
          <w:szCs w:val="24"/>
        </w:rPr>
      </w:pPr>
      <w:bookmarkStart w:id="1" w:name="_GoBack"/>
      <w:bookmarkEnd w:id="1"/>
    </w:p>
    <w:sectPr w:rsidR="00F37E89" w:rsidRPr="00B300C1" w:rsidSect="009A7B64">
      <w:footerReference w:type="default" r:id="rId8"/>
      <w:pgSz w:w="11906" w:h="16838" w:code="9"/>
      <w:pgMar w:top="1701" w:right="1701" w:bottom="1418" w:left="1701" w:header="851" w:footer="51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A0C" w:rsidRDefault="00AF2A0C" w:rsidP="0097730B">
      <w:r>
        <w:separator/>
      </w:r>
    </w:p>
  </w:endnote>
  <w:endnote w:type="continuationSeparator" w:id="0">
    <w:p w:rsidR="00AF2A0C" w:rsidRDefault="00AF2A0C" w:rsidP="0097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A0C" w:rsidRDefault="00AF2A0C">
    <w:pPr>
      <w:pStyle w:val="a6"/>
      <w:jc w:val="center"/>
    </w:pPr>
  </w:p>
  <w:p w:rsidR="00AF2A0C" w:rsidRDefault="00AF2A0C" w:rsidP="00FE3646">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A0C" w:rsidRDefault="00AF2A0C" w:rsidP="0097730B">
      <w:r>
        <w:separator/>
      </w:r>
    </w:p>
  </w:footnote>
  <w:footnote w:type="continuationSeparator" w:id="0">
    <w:p w:rsidR="00AF2A0C" w:rsidRDefault="00AF2A0C" w:rsidP="00977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8B3"/>
    <w:multiLevelType w:val="hybridMultilevel"/>
    <w:tmpl w:val="E83CC2CC"/>
    <w:lvl w:ilvl="0" w:tplc="BF221B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5B7E9D"/>
    <w:multiLevelType w:val="hybridMultilevel"/>
    <w:tmpl w:val="043E2916"/>
    <w:lvl w:ilvl="0" w:tplc="BF221B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7D1335"/>
    <w:multiLevelType w:val="hybridMultilevel"/>
    <w:tmpl w:val="15105C0E"/>
    <w:lvl w:ilvl="0" w:tplc="4E1C02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796953"/>
    <w:multiLevelType w:val="hybridMultilevel"/>
    <w:tmpl w:val="46581E5C"/>
    <w:lvl w:ilvl="0" w:tplc="835E2EDE">
      <w:start w:val="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38710964"/>
    <w:multiLevelType w:val="hybridMultilevel"/>
    <w:tmpl w:val="D1427BB8"/>
    <w:lvl w:ilvl="0" w:tplc="CBA2BA2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1E37EF"/>
    <w:multiLevelType w:val="hybridMultilevel"/>
    <w:tmpl w:val="20CA3570"/>
    <w:lvl w:ilvl="0" w:tplc="13D8A778">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DCE20B6"/>
    <w:multiLevelType w:val="hybridMultilevel"/>
    <w:tmpl w:val="34E8FAAE"/>
    <w:lvl w:ilvl="0" w:tplc="BF221B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8A6113"/>
    <w:multiLevelType w:val="hybridMultilevel"/>
    <w:tmpl w:val="3EB03000"/>
    <w:lvl w:ilvl="0" w:tplc="B82624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715569"/>
    <w:multiLevelType w:val="hybridMultilevel"/>
    <w:tmpl w:val="DEB2E2AA"/>
    <w:lvl w:ilvl="0" w:tplc="0ECE7A42">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69F116A7"/>
    <w:multiLevelType w:val="hybridMultilevel"/>
    <w:tmpl w:val="E822FCC6"/>
    <w:lvl w:ilvl="0" w:tplc="6C046832">
      <w:start w:val="12"/>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50762A"/>
    <w:multiLevelType w:val="hybridMultilevel"/>
    <w:tmpl w:val="CC2E7C3A"/>
    <w:lvl w:ilvl="0" w:tplc="A670B3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4232A0"/>
    <w:multiLevelType w:val="hybridMultilevel"/>
    <w:tmpl w:val="BED68A22"/>
    <w:lvl w:ilvl="0" w:tplc="D2D012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6F45D5"/>
    <w:multiLevelType w:val="hybridMultilevel"/>
    <w:tmpl w:val="D73823DE"/>
    <w:lvl w:ilvl="0" w:tplc="90E637C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8"/>
  </w:num>
  <w:num w:numId="2">
    <w:abstractNumId w:val="5"/>
  </w:num>
  <w:num w:numId="3">
    <w:abstractNumId w:val="12"/>
  </w:num>
  <w:num w:numId="4">
    <w:abstractNumId w:val="9"/>
  </w:num>
  <w:num w:numId="5">
    <w:abstractNumId w:val="2"/>
  </w:num>
  <w:num w:numId="6">
    <w:abstractNumId w:val="3"/>
  </w:num>
  <w:num w:numId="7">
    <w:abstractNumId w:val="7"/>
  </w:num>
  <w:num w:numId="8">
    <w:abstractNumId w:val="11"/>
  </w:num>
  <w:num w:numId="9">
    <w:abstractNumId w:val="10"/>
  </w:num>
  <w:num w:numId="10">
    <w:abstractNumId w:val="4"/>
  </w:num>
  <w:num w:numId="11">
    <w:abstractNumId w:val="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8E"/>
    <w:rsid w:val="00010C3C"/>
    <w:rsid w:val="00013D39"/>
    <w:rsid w:val="0001677A"/>
    <w:rsid w:val="000215C0"/>
    <w:rsid w:val="00034D3D"/>
    <w:rsid w:val="00041B11"/>
    <w:rsid w:val="000423E1"/>
    <w:rsid w:val="00043228"/>
    <w:rsid w:val="00045134"/>
    <w:rsid w:val="000451FB"/>
    <w:rsid w:val="00046096"/>
    <w:rsid w:val="00053B30"/>
    <w:rsid w:val="000575B8"/>
    <w:rsid w:val="00067474"/>
    <w:rsid w:val="00067A8F"/>
    <w:rsid w:val="00073330"/>
    <w:rsid w:val="00084D23"/>
    <w:rsid w:val="00087460"/>
    <w:rsid w:val="00087A14"/>
    <w:rsid w:val="00092C97"/>
    <w:rsid w:val="00093C6E"/>
    <w:rsid w:val="000A0E99"/>
    <w:rsid w:val="000A20FC"/>
    <w:rsid w:val="000B36EA"/>
    <w:rsid w:val="000B47A9"/>
    <w:rsid w:val="000C39BB"/>
    <w:rsid w:val="000C57A1"/>
    <w:rsid w:val="000C79DD"/>
    <w:rsid w:val="000D68A8"/>
    <w:rsid w:val="000E5B36"/>
    <w:rsid w:val="000E7FD6"/>
    <w:rsid w:val="000F1E15"/>
    <w:rsid w:val="0010565B"/>
    <w:rsid w:val="001218D6"/>
    <w:rsid w:val="00126F78"/>
    <w:rsid w:val="00135193"/>
    <w:rsid w:val="00141D82"/>
    <w:rsid w:val="00143509"/>
    <w:rsid w:val="001443CA"/>
    <w:rsid w:val="00144692"/>
    <w:rsid w:val="00150F2C"/>
    <w:rsid w:val="0015639F"/>
    <w:rsid w:val="00157594"/>
    <w:rsid w:val="00157B31"/>
    <w:rsid w:val="00163EE8"/>
    <w:rsid w:val="00164245"/>
    <w:rsid w:val="00170024"/>
    <w:rsid w:val="001721FC"/>
    <w:rsid w:val="00177E18"/>
    <w:rsid w:val="00182D37"/>
    <w:rsid w:val="001933B2"/>
    <w:rsid w:val="001A3C43"/>
    <w:rsid w:val="001C1908"/>
    <w:rsid w:val="001D11DF"/>
    <w:rsid w:val="001D412A"/>
    <w:rsid w:val="001F2CEC"/>
    <w:rsid w:val="002078E7"/>
    <w:rsid w:val="002179C9"/>
    <w:rsid w:val="002224EF"/>
    <w:rsid w:val="002300BF"/>
    <w:rsid w:val="00230277"/>
    <w:rsid w:val="00233293"/>
    <w:rsid w:val="002342D1"/>
    <w:rsid w:val="00237C78"/>
    <w:rsid w:val="00242962"/>
    <w:rsid w:val="00247613"/>
    <w:rsid w:val="002501C3"/>
    <w:rsid w:val="0025710D"/>
    <w:rsid w:val="002637E6"/>
    <w:rsid w:val="002654A6"/>
    <w:rsid w:val="00277660"/>
    <w:rsid w:val="00281338"/>
    <w:rsid w:val="00282657"/>
    <w:rsid w:val="00282829"/>
    <w:rsid w:val="002857F4"/>
    <w:rsid w:val="00290635"/>
    <w:rsid w:val="002958CD"/>
    <w:rsid w:val="002A583F"/>
    <w:rsid w:val="002B0F46"/>
    <w:rsid w:val="002E0207"/>
    <w:rsid w:val="002E44A4"/>
    <w:rsid w:val="002F45BA"/>
    <w:rsid w:val="00321848"/>
    <w:rsid w:val="003242AD"/>
    <w:rsid w:val="00324AEC"/>
    <w:rsid w:val="00330600"/>
    <w:rsid w:val="003338E5"/>
    <w:rsid w:val="00336E61"/>
    <w:rsid w:val="0034716E"/>
    <w:rsid w:val="003632FA"/>
    <w:rsid w:val="00366751"/>
    <w:rsid w:val="00372B01"/>
    <w:rsid w:val="0038401E"/>
    <w:rsid w:val="0038741C"/>
    <w:rsid w:val="0039098B"/>
    <w:rsid w:val="003B64CD"/>
    <w:rsid w:val="003C3D7B"/>
    <w:rsid w:val="003D7D20"/>
    <w:rsid w:val="003E14DF"/>
    <w:rsid w:val="003E57E0"/>
    <w:rsid w:val="003F604C"/>
    <w:rsid w:val="003F7E15"/>
    <w:rsid w:val="00403DCD"/>
    <w:rsid w:val="0040648D"/>
    <w:rsid w:val="0040668A"/>
    <w:rsid w:val="004078A3"/>
    <w:rsid w:val="00421283"/>
    <w:rsid w:val="004310E7"/>
    <w:rsid w:val="00435B56"/>
    <w:rsid w:val="00437799"/>
    <w:rsid w:val="00442D65"/>
    <w:rsid w:val="00450CF1"/>
    <w:rsid w:val="004565A3"/>
    <w:rsid w:val="00465AE5"/>
    <w:rsid w:val="00475F1C"/>
    <w:rsid w:val="0047734B"/>
    <w:rsid w:val="0048215D"/>
    <w:rsid w:val="00485406"/>
    <w:rsid w:val="00490033"/>
    <w:rsid w:val="004901A2"/>
    <w:rsid w:val="00493415"/>
    <w:rsid w:val="004A049B"/>
    <w:rsid w:val="004B33BC"/>
    <w:rsid w:val="004B6441"/>
    <w:rsid w:val="004B68A6"/>
    <w:rsid w:val="004C3185"/>
    <w:rsid w:val="004C45DE"/>
    <w:rsid w:val="004C4AA2"/>
    <w:rsid w:val="004D0E4E"/>
    <w:rsid w:val="004E07F7"/>
    <w:rsid w:val="004F0FE1"/>
    <w:rsid w:val="004F1068"/>
    <w:rsid w:val="00500605"/>
    <w:rsid w:val="005054F9"/>
    <w:rsid w:val="005076AE"/>
    <w:rsid w:val="005146C0"/>
    <w:rsid w:val="00521461"/>
    <w:rsid w:val="0052198F"/>
    <w:rsid w:val="00525F61"/>
    <w:rsid w:val="00542DD6"/>
    <w:rsid w:val="00544F1C"/>
    <w:rsid w:val="005453D4"/>
    <w:rsid w:val="00550449"/>
    <w:rsid w:val="00550EEB"/>
    <w:rsid w:val="0055286A"/>
    <w:rsid w:val="005613B2"/>
    <w:rsid w:val="00563697"/>
    <w:rsid w:val="005649D3"/>
    <w:rsid w:val="0057112A"/>
    <w:rsid w:val="005722CF"/>
    <w:rsid w:val="00576987"/>
    <w:rsid w:val="005864E3"/>
    <w:rsid w:val="00591791"/>
    <w:rsid w:val="00597672"/>
    <w:rsid w:val="005A00DB"/>
    <w:rsid w:val="005A488B"/>
    <w:rsid w:val="005A5E87"/>
    <w:rsid w:val="005A618B"/>
    <w:rsid w:val="005B0755"/>
    <w:rsid w:val="005B1FE0"/>
    <w:rsid w:val="005C2DC0"/>
    <w:rsid w:val="005C478B"/>
    <w:rsid w:val="005E130F"/>
    <w:rsid w:val="005F1F1E"/>
    <w:rsid w:val="0060283C"/>
    <w:rsid w:val="0060500F"/>
    <w:rsid w:val="006108EB"/>
    <w:rsid w:val="00614C51"/>
    <w:rsid w:val="006273C8"/>
    <w:rsid w:val="00645B7F"/>
    <w:rsid w:val="006555C3"/>
    <w:rsid w:val="00656915"/>
    <w:rsid w:val="00663C87"/>
    <w:rsid w:val="0066597E"/>
    <w:rsid w:val="00666765"/>
    <w:rsid w:val="00667ADA"/>
    <w:rsid w:val="00691E58"/>
    <w:rsid w:val="00697A8F"/>
    <w:rsid w:val="006A3291"/>
    <w:rsid w:val="006A7F48"/>
    <w:rsid w:val="006B2319"/>
    <w:rsid w:val="006B5B87"/>
    <w:rsid w:val="006C2EC6"/>
    <w:rsid w:val="006C3C93"/>
    <w:rsid w:val="006D09ED"/>
    <w:rsid w:val="006D23D2"/>
    <w:rsid w:val="006E6E46"/>
    <w:rsid w:val="006F0D58"/>
    <w:rsid w:val="006F7516"/>
    <w:rsid w:val="00702EEC"/>
    <w:rsid w:val="00707B99"/>
    <w:rsid w:val="00710703"/>
    <w:rsid w:val="00714267"/>
    <w:rsid w:val="00723BD9"/>
    <w:rsid w:val="00727216"/>
    <w:rsid w:val="007347E5"/>
    <w:rsid w:val="00735FB8"/>
    <w:rsid w:val="0073766C"/>
    <w:rsid w:val="007502BC"/>
    <w:rsid w:val="007515AF"/>
    <w:rsid w:val="0075249F"/>
    <w:rsid w:val="007668C0"/>
    <w:rsid w:val="007719A7"/>
    <w:rsid w:val="00776E7F"/>
    <w:rsid w:val="007834BE"/>
    <w:rsid w:val="0079049F"/>
    <w:rsid w:val="00795321"/>
    <w:rsid w:val="007A1C59"/>
    <w:rsid w:val="007B167A"/>
    <w:rsid w:val="007C31EC"/>
    <w:rsid w:val="007D0C55"/>
    <w:rsid w:val="007D545F"/>
    <w:rsid w:val="007D6587"/>
    <w:rsid w:val="007D78A7"/>
    <w:rsid w:val="007E0E5C"/>
    <w:rsid w:val="007E1427"/>
    <w:rsid w:val="007E3F09"/>
    <w:rsid w:val="007E3FD6"/>
    <w:rsid w:val="007F1F84"/>
    <w:rsid w:val="007F5A17"/>
    <w:rsid w:val="008029A6"/>
    <w:rsid w:val="00806D00"/>
    <w:rsid w:val="0081601E"/>
    <w:rsid w:val="008204A8"/>
    <w:rsid w:val="00822F0B"/>
    <w:rsid w:val="008251E2"/>
    <w:rsid w:val="00826D94"/>
    <w:rsid w:val="00834EC9"/>
    <w:rsid w:val="00847AB8"/>
    <w:rsid w:val="008531EF"/>
    <w:rsid w:val="00863358"/>
    <w:rsid w:val="00864838"/>
    <w:rsid w:val="00876592"/>
    <w:rsid w:val="00877BA7"/>
    <w:rsid w:val="00882A69"/>
    <w:rsid w:val="008904DB"/>
    <w:rsid w:val="008914B5"/>
    <w:rsid w:val="008A2948"/>
    <w:rsid w:val="008C6459"/>
    <w:rsid w:val="008D38F8"/>
    <w:rsid w:val="008D3B5B"/>
    <w:rsid w:val="008E2E52"/>
    <w:rsid w:val="008F0813"/>
    <w:rsid w:val="00900593"/>
    <w:rsid w:val="009011FA"/>
    <w:rsid w:val="00903BF3"/>
    <w:rsid w:val="009103D6"/>
    <w:rsid w:val="009117E2"/>
    <w:rsid w:val="00915371"/>
    <w:rsid w:val="009240D0"/>
    <w:rsid w:val="0092495F"/>
    <w:rsid w:val="00925472"/>
    <w:rsid w:val="00957C60"/>
    <w:rsid w:val="00960E02"/>
    <w:rsid w:val="00960E5A"/>
    <w:rsid w:val="00965A7A"/>
    <w:rsid w:val="009674A7"/>
    <w:rsid w:val="00971924"/>
    <w:rsid w:val="00972229"/>
    <w:rsid w:val="0097730B"/>
    <w:rsid w:val="00981CE5"/>
    <w:rsid w:val="00984561"/>
    <w:rsid w:val="009857AA"/>
    <w:rsid w:val="00986EBE"/>
    <w:rsid w:val="00992DFB"/>
    <w:rsid w:val="009A36B0"/>
    <w:rsid w:val="009A7B64"/>
    <w:rsid w:val="009B131B"/>
    <w:rsid w:val="009B4B06"/>
    <w:rsid w:val="009C1B22"/>
    <w:rsid w:val="009D1645"/>
    <w:rsid w:val="009D6561"/>
    <w:rsid w:val="009E5AC4"/>
    <w:rsid w:val="009F443F"/>
    <w:rsid w:val="009F4E4C"/>
    <w:rsid w:val="009F68C4"/>
    <w:rsid w:val="00A01E17"/>
    <w:rsid w:val="00A0226D"/>
    <w:rsid w:val="00A1435F"/>
    <w:rsid w:val="00A15C05"/>
    <w:rsid w:val="00A30D68"/>
    <w:rsid w:val="00A3139A"/>
    <w:rsid w:val="00A3245E"/>
    <w:rsid w:val="00A46534"/>
    <w:rsid w:val="00A64888"/>
    <w:rsid w:val="00A6598E"/>
    <w:rsid w:val="00A67E21"/>
    <w:rsid w:val="00A86289"/>
    <w:rsid w:val="00A94E6E"/>
    <w:rsid w:val="00A97A77"/>
    <w:rsid w:val="00AA493C"/>
    <w:rsid w:val="00AB0DA7"/>
    <w:rsid w:val="00AE54E3"/>
    <w:rsid w:val="00AF2A0C"/>
    <w:rsid w:val="00AF6EDA"/>
    <w:rsid w:val="00AF7084"/>
    <w:rsid w:val="00B07760"/>
    <w:rsid w:val="00B300C1"/>
    <w:rsid w:val="00B36D85"/>
    <w:rsid w:val="00B419EF"/>
    <w:rsid w:val="00B46091"/>
    <w:rsid w:val="00B47511"/>
    <w:rsid w:val="00B52706"/>
    <w:rsid w:val="00B71E4A"/>
    <w:rsid w:val="00B7554E"/>
    <w:rsid w:val="00B81787"/>
    <w:rsid w:val="00B86932"/>
    <w:rsid w:val="00B93031"/>
    <w:rsid w:val="00BA0FC7"/>
    <w:rsid w:val="00BA50FA"/>
    <w:rsid w:val="00BB0B54"/>
    <w:rsid w:val="00BB231C"/>
    <w:rsid w:val="00BB69D6"/>
    <w:rsid w:val="00BC5A93"/>
    <w:rsid w:val="00BC6650"/>
    <w:rsid w:val="00BC7EF8"/>
    <w:rsid w:val="00BD22EF"/>
    <w:rsid w:val="00BE4675"/>
    <w:rsid w:val="00BF36D7"/>
    <w:rsid w:val="00BF414C"/>
    <w:rsid w:val="00C10893"/>
    <w:rsid w:val="00C13D69"/>
    <w:rsid w:val="00C14B8A"/>
    <w:rsid w:val="00C20AEE"/>
    <w:rsid w:val="00C307B0"/>
    <w:rsid w:val="00C30AFF"/>
    <w:rsid w:val="00C32621"/>
    <w:rsid w:val="00C33CA9"/>
    <w:rsid w:val="00C3501E"/>
    <w:rsid w:val="00C36CD1"/>
    <w:rsid w:val="00C565D9"/>
    <w:rsid w:val="00C60472"/>
    <w:rsid w:val="00C752CE"/>
    <w:rsid w:val="00C82EC4"/>
    <w:rsid w:val="00C90DD7"/>
    <w:rsid w:val="00C94750"/>
    <w:rsid w:val="00CA002E"/>
    <w:rsid w:val="00CA1EB5"/>
    <w:rsid w:val="00CB3F1D"/>
    <w:rsid w:val="00CB5F40"/>
    <w:rsid w:val="00CC53C5"/>
    <w:rsid w:val="00CC6411"/>
    <w:rsid w:val="00CD170E"/>
    <w:rsid w:val="00CD2A97"/>
    <w:rsid w:val="00CD31B8"/>
    <w:rsid w:val="00CD58AD"/>
    <w:rsid w:val="00CF4C9E"/>
    <w:rsid w:val="00D02526"/>
    <w:rsid w:val="00D07B8E"/>
    <w:rsid w:val="00D10299"/>
    <w:rsid w:val="00D3656C"/>
    <w:rsid w:val="00D4051C"/>
    <w:rsid w:val="00D41D02"/>
    <w:rsid w:val="00D461C7"/>
    <w:rsid w:val="00D50AD8"/>
    <w:rsid w:val="00D60CDB"/>
    <w:rsid w:val="00D772EB"/>
    <w:rsid w:val="00D837A5"/>
    <w:rsid w:val="00D86FF2"/>
    <w:rsid w:val="00D96958"/>
    <w:rsid w:val="00DA1764"/>
    <w:rsid w:val="00DA4D63"/>
    <w:rsid w:val="00DA78CD"/>
    <w:rsid w:val="00DB6D51"/>
    <w:rsid w:val="00DC13DA"/>
    <w:rsid w:val="00DD711D"/>
    <w:rsid w:val="00DE1BB8"/>
    <w:rsid w:val="00DF21D8"/>
    <w:rsid w:val="00E13912"/>
    <w:rsid w:val="00E21239"/>
    <w:rsid w:val="00E34FCA"/>
    <w:rsid w:val="00E40175"/>
    <w:rsid w:val="00E411F6"/>
    <w:rsid w:val="00E437DE"/>
    <w:rsid w:val="00E452F9"/>
    <w:rsid w:val="00E517AB"/>
    <w:rsid w:val="00E65016"/>
    <w:rsid w:val="00E66A4A"/>
    <w:rsid w:val="00E74A4F"/>
    <w:rsid w:val="00E802AA"/>
    <w:rsid w:val="00E820D9"/>
    <w:rsid w:val="00E82512"/>
    <w:rsid w:val="00E903D4"/>
    <w:rsid w:val="00EA61CD"/>
    <w:rsid w:val="00EB0C7A"/>
    <w:rsid w:val="00EC1197"/>
    <w:rsid w:val="00EC1602"/>
    <w:rsid w:val="00EC2080"/>
    <w:rsid w:val="00EC2820"/>
    <w:rsid w:val="00EE4F3F"/>
    <w:rsid w:val="00EE6AE4"/>
    <w:rsid w:val="00EF243A"/>
    <w:rsid w:val="00EF5555"/>
    <w:rsid w:val="00EF5B0A"/>
    <w:rsid w:val="00F02E73"/>
    <w:rsid w:val="00F05E0A"/>
    <w:rsid w:val="00F0615F"/>
    <w:rsid w:val="00F12602"/>
    <w:rsid w:val="00F17367"/>
    <w:rsid w:val="00F2600A"/>
    <w:rsid w:val="00F267F2"/>
    <w:rsid w:val="00F327B1"/>
    <w:rsid w:val="00F33A98"/>
    <w:rsid w:val="00F34EB6"/>
    <w:rsid w:val="00F37E89"/>
    <w:rsid w:val="00F44461"/>
    <w:rsid w:val="00F5510A"/>
    <w:rsid w:val="00F63E76"/>
    <w:rsid w:val="00F740E9"/>
    <w:rsid w:val="00F77356"/>
    <w:rsid w:val="00F80CA8"/>
    <w:rsid w:val="00F835A7"/>
    <w:rsid w:val="00F8716A"/>
    <w:rsid w:val="00F94B1D"/>
    <w:rsid w:val="00F97A46"/>
    <w:rsid w:val="00FA4991"/>
    <w:rsid w:val="00FA5534"/>
    <w:rsid w:val="00FB33DA"/>
    <w:rsid w:val="00FB65B3"/>
    <w:rsid w:val="00FD5889"/>
    <w:rsid w:val="00FE3646"/>
    <w:rsid w:val="00FE6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D5F3A443-CC49-4E17-894C-B836AE29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56915"/>
    <w:pPr>
      <w:keepNext/>
      <w:pBdr>
        <w:bottom w:val="single" w:sz="4" w:space="1" w:color="auto"/>
      </w:pBdr>
      <w:outlineLvl w:val="0"/>
    </w:pPr>
    <w:rPr>
      <w:rFonts w:asciiTheme="majorHAnsi" w:eastAsiaTheme="majorEastAsia" w:hAnsiTheme="majorHAnsi" w:cstheme="majorBidi"/>
      <w:sz w:val="22"/>
    </w:rPr>
  </w:style>
  <w:style w:type="paragraph" w:styleId="2">
    <w:name w:val="heading 2"/>
    <w:basedOn w:val="a"/>
    <w:next w:val="a"/>
    <w:link w:val="20"/>
    <w:uiPriority w:val="9"/>
    <w:unhideWhenUsed/>
    <w:qFormat/>
    <w:rsid w:val="00144692"/>
    <w:pPr>
      <w:keepNext/>
      <w:pBdr>
        <w:bottom w:val="single" w:sz="4" w:space="1" w:color="auto"/>
      </w:pBdr>
      <w:outlineLvl w:val="1"/>
    </w:pPr>
    <w:rPr>
      <w:rFonts w:asciiTheme="minorEastAsia" w:hAnsiTheme="minorEastAsia"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2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30B"/>
    <w:pPr>
      <w:tabs>
        <w:tab w:val="center" w:pos="4252"/>
        <w:tab w:val="right" w:pos="8504"/>
      </w:tabs>
      <w:snapToGrid w:val="0"/>
    </w:pPr>
  </w:style>
  <w:style w:type="character" w:customStyle="1" w:styleId="a5">
    <w:name w:val="ヘッダー (文字)"/>
    <w:basedOn w:val="a0"/>
    <w:link w:val="a4"/>
    <w:uiPriority w:val="99"/>
    <w:rsid w:val="0097730B"/>
  </w:style>
  <w:style w:type="paragraph" w:styleId="a6">
    <w:name w:val="footer"/>
    <w:basedOn w:val="a"/>
    <w:link w:val="a7"/>
    <w:uiPriority w:val="99"/>
    <w:unhideWhenUsed/>
    <w:rsid w:val="0097730B"/>
    <w:pPr>
      <w:tabs>
        <w:tab w:val="center" w:pos="4252"/>
        <w:tab w:val="right" w:pos="8504"/>
      </w:tabs>
      <w:snapToGrid w:val="0"/>
    </w:pPr>
  </w:style>
  <w:style w:type="character" w:customStyle="1" w:styleId="a7">
    <w:name w:val="フッター (文字)"/>
    <w:basedOn w:val="a0"/>
    <w:link w:val="a6"/>
    <w:uiPriority w:val="99"/>
    <w:rsid w:val="0097730B"/>
  </w:style>
  <w:style w:type="character" w:styleId="a8">
    <w:name w:val="Hyperlink"/>
    <w:basedOn w:val="a0"/>
    <w:uiPriority w:val="99"/>
    <w:unhideWhenUsed/>
    <w:rsid w:val="00BB69D6"/>
    <w:rPr>
      <w:color w:val="0000FF" w:themeColor="hyperlink"/>
      <w:u w:val="single"/>
    </w:rPr>
  </w:style>
  <w:style w:type="paragraph" w:styleId="a9">
    <w:name w:val="Note Heading"/>
    <w:basedOn w:val="a"/>
    <w:next w:val="a"/>
    <w:link w:val="aa"/>
    <w:rsid w:val="00BB69D6"/>
    <w:pPr>
      <w:jc w:val="center"/>
    </w:pPr>
    <w:rPr>
      <w:rFonts w:ascii="Century" w:eastAsia="ＭＳ 明朝" w:hAnsi="Century" w:cs="Times New Roman"/>
      <w:sz w:val="24"/>
      <w:szCs w:val="24"/>
    </w:rPr>
  </w:style>
  <w:style w:type="character" w:customStyle="1" w:styleId="aa">
    <w:name w:val="記 (文字)"/>
    <w:basedOn w:val="a0"/>
    <w:link w:val="a9"/>
    <w:rsid w:val="00BB69D6"/>
    <w:rPr>
      <w:rFonts w:ascii="Century" w:eastAsia="ＭＳ 明朝" w:hAnsi="Century" w:cs="Times New Roman"/>
      <w:sz w:val="24"/>
      <w:szCs w:val="24"/>
    </w:rPr>
  </w:style>
  <w:style w:type="paragraph" w:styleId="ab">
    <w:name w:val="Date"/>
    <w:basedOn w:val="a"/>
    <w:next w:val="a"/>
    <w:link w:val="ac"/>
    <w:rsid w:val="00BB69D6"/>
    <w:rPr>
      <w:rFonts w:ascii="Century" w:eastAsia="ＭＳ 明朝" w:hAnsi="Century" w:cs="Times New Roman"/>
      <w:sz w:val="24"/>
      <w:szCs w:val="24"/>
    </w:rPr>
  </w:style>
  <w:style w:type="character" w:customStyle="1" w:styleId="ac">
    <w:name w:val="日付 (文字)"/>
    <w:basedOn w:val="a0"/>
    <w:link w:val="ab"/>
    <w:rsid w:val="00BB69D6"/>
    <w:rPr>
      <w:rFonts w:ascii="Century" w:eastAsia="ＭＳ 明朝" w:hAnsi="Century" w:cs="Times New Roman"/>
      <w:sz w:val="24"/>
      <w:szCs w:val="24"/>
    </w:rPr>
  </w:style>
  <w:style w:type="paragraph" w:styleId="ad">
    <w:name w:val="Balloon Text"/>
    <w:basedOn w:val="a"/>
    <w:link w:val="ae"/>
    <w:uiPriority w:val="99"/>
    <w:semiHidden/>
    <w:unhideWhenUsed/>
    <w:rsid w:val="007B16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167A"/>
    <w:rPr>
      <w:rFonts w:asciiTheme="majorHAnsi" w:eastAsiaTheme="majorEastAsia" w:hAnsiTheme="majorHAnsi" w:cstheme="majorBidi"/>
      <w:sz w:val="18"/>
      <w:szCs w:val="18"/>
    </w:rPr>
  </w:style>
  <w:style w:type="paragraph" w:styleId="af">
    <w:name w:val="List Paragraph"/>
    <w:basedOn w:val="a"/>
    <w:uiPriority w:val="34"/>
    <w:qFormat/>
    <w:rsid w:val="007B167A"/>
    <w:pPr>
      <w:ind w:leftChars="400" w:left="840"/>
    </w:pPr>
  </w:style>
  <w:style w:type="character" w:customStyle="1" w:styleId="10">
    <w:name w:val="見出し 1 (文字)"/>
    <w:basedOn w:val="a0"/>
    <w:link w:val="1"/>
    <w:uiPriority w:val="9"/>
    <w:rsid w:val="00656915"/>
    <w:rPr>
      <w:rFonts w:asciiTheme="majorHAnsi" w:eastAsiaTheme="majorEastAsia" w:hAnsiTheme="majorHAnsi" w:cstheme="majorBidi"/>
      <w:sz w:val="22"/>
    </w:rPr>
  </w:style>
  <w:style w:type="character" w:customStyle="1" w:styleId="20">
    <w:name w:val="見出し 2 (文字)"/>
    <w:basedOn w:val="a0"/>
    <w:link w:val="2"/>
    <w:uiPriority w:val="9"/>
    <w:rsid w:val="00144692"/>
    <w:rPr>
      <w:rFonts w:asciiTheme="minorEastAsia" w:hAnsiTheme="minorEastAsia" w:cstheme="majorBidi"/>
      <w:sz w:val="22"/>
    </w:rPr>
  </w:style>
  <w:style w:type="paragraph" w:styleId="af0">
    <w:name w:val="TOC Heading"/>
    <w:basedOn w:val="1"/>
    <w:next w:val="a"/>
    <w:uiPriority w:val="39"/>
    <w:semiHidden/>
    <w:unhideWhenUsed/>
    <w:qFormat/>
    <w:rsid w:val="009A7B64"/>
    <w:pPr>
      <w:keepLines/>
      <w:widowControl/>
      <w:pBdr>
        <w:bottom w:val="none" w:sz="0" w:space="0" w:color="auto"/>
      </w:pBdr>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9A7B64"/>
    <w:pPr>
      <w:ind w:leftChars="100" w:left="210"/>
    </w:pPr>
  </w:style>
  <w:style w:type="paragraph" w:styleId="af1">
    <w:name w:val="Body Text Indent"/>
    <w:basedOn w:val="a"/>
    <w:link w:val="af2"/>
    <w:rsid w:val="00FE685E"/>
    <w:pPr>
      <w:ind w:firstLine="210"/>
    </w:pPr>
    <w:rPr>
      <w:rFonts w:ascii="Century" w:eastAsia="ＭＳ 明朝" w:hAnsi="Century" w:cs="Times New Roman"/>
      <w:szCs w:val="20"/>
    </w:rPr>
  </w:style>
  <w:style w:type="character" w:customStyle="1" w:styleId="af2">
    <w:name w:val="本文インデント (文字)"/>
    <w:basedOn w:val="a0"/>
    <w:link w:val="af1"/>
    <w:rsid w:val="00FE685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09A3B-3011-4ACC-8BD0-472C71E8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契約管理課</cp:lastModifiedBy>
  <cp:revision>2</cp:revision>
  <cp:lastPrinted>2022-11-25T03:42:00Z</cp:lastPrinted>
  <dcterms:created xsi:type="dcterms:W3CDTF">2022-11-25T08:19:00Z</dcterms:created>
  <dcterms:modified xsi:type="dcterms:W3CDTF">2022-11-25T08:19:00Z</dcterms:modified>
</cp:coreProperties>
</file>