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76" w:rsidRPr="000F4468" w:rsidRDefault="00102976" w:rsidP="00102976">
      <w:pPr>
        <w:spacing w:line="300" w:lineRule="exact"/>
      </w:pPr>
      <w:r w:rsidRPr="000F4468">
        <w:rPr>
          <w:rFonts w:hAnsi="ＭＳ 明朝" w:hint="eastAsia"/>
        </w:rPr>
        <w:t>運用</w:t>
      </w:r>
      <w:r w:rsidRPr="000F4468">
        <w:rPr>
          <w:rFonts w:hint="eastAsia"/>
        </w:rPr>
        <w:t>様式第１号</w:t>
      </w:r>
    </w:p>
    <w:p w:rsidR="00102976" w:rsidRPr="000F4468" w:rsidRDefault="00102976" w:rsidP="00102976">
      <w:pPr>
        <w:pStyle w:val="a4"/>
        <w:wordWrap w:val="0"/>
        <w:spacing w:line="300" w:lineRule="exact"/>
      </w:pPr>
      <w:r w:rsidRPr="000F4468">
        <w:rPr>
          <w:rFonts w:hint="eastAsia"/>
        </w:rPr>
        <w:t xml:space="preserve">　　　年　　月　　日　</w:t>
      </w:r>
    </w:p>
    <w:p w:rsidR="00102976" w:rsidRPr="000F4468" w:rsidRDefault="00102976" w:rsidP="00102976">
      <w:pPr>
        <w:ind w:firstLineChars="100" w:firstLine="210"/>
        <w:rPr>
          <w:rFonts w:hAnsi="ＭＳ 明朝"/>
        </w:rPr>
      </w:pPr>
    </w:p>
    <w:p w:rsidR="00102976" w:rsidRPr="000F4468" w:rsidRDefault="00102976" w:rsidP="00102976">
      <w:pPr>
        <w:ind w:firstLineChars="100" w:firstLine="210"/>
        <w:rPr>
          <w:rFonts w:hAnsi="ＭＳ 明朝"/>
        </w:rPr>
      </w:pPr>
      <w:r w:rsidRPr="000F4468">
        <w:rPr>
          <w:rFonts w:hAnsi="ＭＳ 明朝" w:hint="eastAsia"/>
        </w:rPr>
        <w:t>敦賀市長　　あて</w:t>
      </w:r>
    </w:p>
    <w:p w:rsidR="00102976" w:rsidRPr="000F4468" w:rsidRDefault="00102976" w:rsidP="00102976">
      <w:pPr>
        <w:rPr>
          <w:rFonts w:hAnsi="ＭＳ 明朝"/>
        </w:rPr>
      </w:pPr>
    </w:p>
    <w:p w:rsidR="00102976" w:rsidRPr="000F4468" w:rsidRDefault="00102976" w:rsidP="00102976">
      <w:pPr>
        <w:rPr>
          <w:rFonts w:hAnsi="ＭＳ 明朝"/>
        </w:rPr>
      </w:pPr>
      <w:r w:rsidRPr="000F4468">
        <w:rPr>
          <w:rFonts w:hAnsi="ＭＳ 明朝" w:hint="eastAsia"/>
        </w:rPr>
        <w:t xml:space="preserve">　　　　　　　　　　　　　　　　申込者</w:t>
      </w:r>
    </w:p>
    <w:p w:rsidR="00102976" w:rsidRPr="000F4468" w:rsidRDefault="00102976" w:rsidP="00102976">
      <w:pPr>
        <w:rPr>
          <w:rFonts w:hAnsi="ＭＳ 明朝"/>
          <w:u w:val="single"/>
        </w:rPr>
      </w:pPr>
      <w:r w:rsidRPr="000F4468">
        <w:rPr>
          <w:rFonts w:hAnsi="ＭＳ 明朝" w:hint="eastAsia"/>
        </w:rPr>
        <w:t xml:space="preserve">　　　　　　　　　　　　　　　　　</w:t>
      </w:r>
      <w:r w:rsidRPr="000F4468">
        <w:rPr>
          <w:rFonts w:hAnsi="ＭＳ 明朝" w:hint="eastAsia"/>
          <w:u w:val="single"/>
        </w:rPr>
        <w:t xml:space="preserve">（住　所）　　　　　　　　　　　　　　　　</w:t>
      </w:r>
    </w:p>
    <w:p w:rsidR="00102976" w:rsidRPr="000F4468" w:rsidRDefault="00102976" w:rsidP="00102976">
      <w:pPr>
        <w:rPr>
          <w:rFonts w:hAnsi="ＭＳ 明朝"/>
          <w:u w:val="single"/>
        </w:rPr>
      </w:pPr>
      <w:r w:rsidRPr="000F4468">
        <w:rPr>
          <w:rFonts w:hAnsi="ＭＳ 明朝" w:hint="eastAsia"/>
        </w:rPr>
        <w:t xml:space="preserve">　　　　　　　　　　　　　　　　　</w:t>
      </w:r>
      <w:r w:rsidRPr="000F4468">
        <w:rPr>
          <w:rFonts w:hAnsi="ＭＳ 明朝" w:hint="eastAsia"/>
          <w:u w:val="single"/>
        </w:rPr>
        <w:t>（</w:t>
      </w:r>
      <w:r w:rsidRPr="000F4468">
        <w:rPr>
          <w:rFonts w:hAnsi="ＭＳ 明朝"/>
          <w:u w:val="single"/>
        </w:rPr>
        <w:fldChar w:fldCharType="begin"/>
      </w:r>
      <w:r w:rsidRPr="000F4468">
        <w:rPr>
          <w:rFonts w:hAnsi="ＭＳ 明朝"/>
          <w:u w:val="single"/>
        </w:rPr>
        <w:instrText>eq \o(\s\up 10(</w:instrText>
      </w:r>
      <w:r w:rsidRPr="000F4468">
        <w:rPr>
          <w:rFonts w:hAnsi="ＭＳ 明朝" w:hint="eastAsia"/>
          <w:sz w:val="16"/>
          <w:szCs w:val="16"/>
        </w:rPr>
        <w:instrText>ふりがな</w:instrText>
      </w:r>
      <w:r w:rsidRPr="000F4468">
        <w:rPr>
          <w:rFonts w:hAnsi="ＭＳ 明朝"/>
          <w:u w:val="single"/>
        </w:rPr>
        <w:instrText>),</w:instrText>
      </w:r>
      <w:r w:rsidRPr="000F4468">
        <w:rPr>
          <w:rFonts w:hAnsi="ＭＳ 明朝" w:hint="eastAsia"/>
          <w:u w:val="single"/>
        </w:rPr>
        <w:instrText>氏　名</w:instrText>
      </w:r>
      <w:r w:rsidRPr="000F4468">
        <w:rPr>
          <w:rFonts w:hAnsi="ＭＳ 明朝"/>
          <w:u w:val="single"/>
        </w:rPr>
        <w:instrText>)</w:instrText>
      </w:r>
      <w:r w:rsidRPr="000F4468">
        <w:rPr>
          <w:rFonts w:hAnsi="ＭＳ 明朝"/>
          <w:u w:val="single"/>
        </w:rPr>
        <w:fldChar w:fldCharType="end"/>
      </w:r>
      <w:r w:rsidRPr="000F4468">
        <w:rPr>
          <w:rFonts w:hAnsi="ＭＳ 明朝" w:hint="eastAsia"/>
          <w:u w:val="single"/>
        </w:rPr>
        <w:t xml:space="preserve">）　　　　　　　　　　　　　　　</w:t>
      </w:r>
      <w:r>
        <w:rPr>
          <w:rFonts w:hAnsi="ＭＳ 明朝" w:hint="eastAsia"/>
          <w:u w:val="single"/>
        </w:rPr>
        <w:t xml:space="preserve">　</w:t>
      </w:r>
    </w:p>
    <w:p w:rsidR="00102976" w:rsidRPr="000F4468" w:rsidRDefault="00102976" w:rsidP="00102976">
      <w:pPr>
        <w:rPr>
          <w:rFonts w:hAnsi="ＭＳ 明朝"/>
          <w:u w:val="single"/>
        </w:rPr>
      </w:pPr>
      <w:r w:rsidRPr="000F4468">
        <w:rPr>
          <w:rFonts w:hAnsi="ＭＳ 明朝" w:hint="eastAsia"/>
        </w:rPr>
        <w:t xml:space="preserve">　　　　　　　　　　　　　　　　　</w:t>
      </w:r>
      <w:r w:rsidRPr="000F4468">
        <w:rPr>
          <w:rFonts w:hAnsi="ＭＳ 明朝" w:hint="eastAsia"/>
          <w:u w:val="single"/>
        </w:rPr>
        <w:t xml:space="preserve">（電　話）　　　　　－　　　－　　　　　　</w:t>
      </w:r>
    </w:p>
    <w:p w:rsidR="00102976" w:rsidRPr="000F4468" w:rsidRDefault="00102976" w:rsidP="00102976">
      <w:pPr>
        <w:spacing w:line="300" w:lineRule="exact"/>
      </w:pPr>
    </w:p>
    <w:p w:rsidR="00102976" w:rsidRPr="000F4468" w:rsidRDefault="00102976" w:rsidP="00102976">
      <w:pPr>
        <w:spacing w:line="300" w:lineRule="exact"/>
      </w:pPr>
    </w:p>
    <w:p w:rsidR="00102976" w:rsidRPr="000F4468" w:rsidRDefault="00102976" w:rsidP="00102976">
      <w:pPr>
        <w:spacing w:line="300" w:lineRule="exact"/>
        <w:jc w:val="center"/>
        <w:rPr>
          <w:sz w:val="24"/>
          <w:szCs w:val="24"/>
        </w:rPr>
      </w:pPr>
      <w:r w:rsidRPr="000F4468">
        <w:rPr>
          <w:rFonts w:hint="eastAsia"/>
          <w:sz w:val="24"/>
          <w:szCs w:val="24"/>
        </w:rPr>
        <w:t>敦賀市新婚・子育て世帯と移住者への住まい支援事業補助金 申込書</w:t>
      </w:r>
    </w:p>
    <w:p w:rsidR="00102976" w:rsidRPr="000F4468" w:rsidRDefault="00102976" w:rsidP="00102976">
      <w:pPr>
        <w:spacing w:line="300" w:lineRule="exact"/>
      </w:pPr>
    </w:p>
    <w:p w:rsidR="00102976" w:rsidRPr="000F4468" w:rsidRDefault="00102976" w:rsidP="00102976">
      <w:pPr>
        <w:spacing w:line="300" w:lineRule="exact"/>
      </w:pPr>
      <w:r w:rsidRPr="000F4468">
        <w:rPr>
          <w:rFonts w:hint="eastAsia"/>
        </w:rPr>
        <w:t xml:space="preserve">　敦賀市新婚・子育て世帯と移住者への住まい支援事業補助金を受けて空き家を購入したいので、次のとおり申し込みします。</w:t>
      </w:r>
    </w:p>
    <w:p w:rsidR="00102976" w:rsidRPr="000F4468" w:rsidRDefault="00102976" w:rsidP="00102976">
      <w:pPr>
        <w:spacing w:line="300" w:lineRule="exact"/>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523"/>
      </w:tblGrid>
      <w:tr w:rsidR="00102976" w:rsidRPr="00102976" w:rsidTr="00260B05">
        <w:trPr>
          <w:trHeight w:val="810"/>
        </w:trPr>
        <w:tc>
          <w:tcPr>
            <w:tcW w:w="2265" w:type="dxa"/>
          </w:tcPr>
          <w:p w:rsidR="00102976" w:rsidRPr="000F4468" w:rsidRDefault="00102976" w:rsidP="00260B05"/>
          <w:p w:rsidR="00102976" w:rsidRPr="000F4468" w:rsidRDefault="00102976" w:rsidP="00260B05">
            <w:pPr>
              <w:ind w:firstLineChars="200" w:firstLine="420"/>
            </w:pPr>
            <w:r w:rsidRPr="000F4468">
              <w:rPr>
                <w:rFonts w:hint="eastAsia"/>
              </w:rPr>
              <w:t>申込者の区分</w:t>
            </w:r>
          </w:p>
          <w:p w:rsidR="00102976" w:rsidRPr="000F4468" w:rsidRDefault="00102976" w:rsidP="00260B05"/>
        </w:tc>
        <w:tc>
          <w:tcPr>
            <w:tcW w:w="6523" w:type="dxa"/>
          </w:tcPr>
          <w:p w:rsidR="00102976" w:rsidRPr="00102976" w:rsidRDefault="00102976" w:rsidP="00260B05">
            <w:pPr>
              <w:widowControl/>
              <w:jc w:val="left"/>
            </w:pPr>
          </w:p>
          <w:p w:rsidR="00102976" w:rsidRPr="00102976" w:rsidRDefault="00102976" w:rsidP="00260B05">
            <w:pPr>
              <w:widowControl/>
              <w:ind w:firstLineChars="100" w:firstLine="210"/>
              <w:jc w:val="left"/>
              <w:rPr>
                <w:rFonts w:hAnsi="ＭＳ 明朝" w:cs="ＭＳ 明朝"/>
              </w:rPr>
            </w:pPr>
            <w:r w:rsidRPr="00102976">
              <w:rPr>
                <w:rFonts w:hAnsi="ＭＳ 明朝" w:cs="ＭＳ 明朝" w:hint="eastAsia"/>
              </w:rPr>
              <w:t xml:space="preserve">□新婚世帯　　</w:t>
            </w:r>
            <w:r w:rsidRPr="00102976">
              <w:rPr>
                <w:rFonts w:hAnsi="ＭＳ 明朝" w:cs="ＭＳ 明朝"/>
              </w:rPr>
              <w:t>□</w:t>
            </w:r>
            <w:r w:rsidRPr="00102976">
              <w:rPr>
                <w:rFonts w:hAnsi="ＭＳ 明朝" w:cs="ＭＳ 明朝" w:hint="eastAsia"/>
              </w:rPr>
              <w:t>子育て世帯</w:t>
            </w:r>
            <w:r w:rsidRPr="00102976">
              <w:rPr>
                <w:rFonts w:hint="eastAsia"/>
              </w:rPr>
              <w:t xml:space="preserve">　　</w:t>
            </w:r>
            <w:r w:rsidRPr="00102976">
              <w:rPr>
                <w:rFonts w:hAnsi="ＭＳ 明朝" w:cs="ＭＳ 明朝" w:hint="eastAsia"/>
              </w:rPr>
              <w:t>□</w:t>
            </w:r>
            <w:r w:rsidRPr="00102976">
              <w:rPr>
                <w:rFonts w:hAnsi="ＭＳ 明朝" w:cs="ＭＳ 明朝"/>
              </w:rPr>
              <w:t xml:space="preserve">移住者    </w:t>
            </w:r>
          </w:p>
          <w:p w:rsidR="00102976" w:rsidRPr="00102976" w:rsidRDefault="00102976" w:rsidP="00260B05">
            <w:pPr>
              <w:widowControl/>
              <w:ind w:firstLineChars="100" w:firstLine="210"/>
              <w:jc w:val="left"/>
            </w:pPr>
            <w:r w:rsidRPr="00102976">
              <w:rPr>
                <w:rFonts w:hint="eastAsia"/>
              </w:rPr>
              <w:t>□新たに多世帯近居するために空き家を購入する者</w:t>
            </w:r>
          </w:p>
          <w:p w:rsidR="00102976" w:rsidRPr="00102976" w:rsidRDefault="00102976" w:rsidP="00260B05"/>
        </w:tc>
      </w:tr>
      <w:tr w:rsidR="00102976" w:rsidRPr="00102976" w:rsidTr="00260B05">
        <w:trPr>
          <w:cantSplit/>
          <w:trHeight w:hRule="exact" w:val="680"/>
        </w:trPr>
        <w:tc>
          <w:tcPr>
            <w:tcW w:w="2268" w:type="dxa"/>
            <w:vAlign w:val="center"/>
          </w:tcPr>
          <w:p w:rsidR="00102976" w:rsidRPr="000F4468" w:rsidRDefault="00102976" w:rsidP="00260B05">
            <w:pPr>
              <w:jc w:val="center"/>
            </w:pPr>
            <w:r w:rsidRPr="000F4468">
              <w:rPr>
                <w:rFonts w:hint="eastAsia"/>
                <w:kern w:val="0"/>
              </w:rPr>
              <w:t>住宅の所在地</w:t>
            </w:r>
          </w:p>
        </w:tc>
        <w:tc>
          <w:tcPr>
            <w:tcW w:w="6520" w:type="dxa"/>
            <w:vAlign w:val="center"/>
          </w:tcPr>
          <w:p w:rsidR="00102976" w:rsidRPr="00102976" w:rsidRDefault="00102976" w:rsidP="00260B05">
            <w:r w:rsidRPr="00102976">
              <w:rPr>
                <w:rFonts w:hint="eastAsia"/>
              </w:rPr>
              <w:t xml:space="preserve">　敦賀市</w:t>
            </w:r>
          </w:p>
        </w:tc>
      </w:tr>
      <w:tr w:rsidR="00102976" w:rsidRPr="00102976" w:rsidTr="00260B05">
        <w:trPr>
          <w:cantSplit/>
          <w:trHeight w:hRule="exact" w:val="1180"/>
        </w:trPr>
        <w:tc>
          <w:tcPr>
            <w:tcW w:w="2268" w:type="dxa"/>
            <w:vAlign w:val="center"/>
          </w:tcPr>
          <w:p w:rsidR="00102976" w:rsidRPr="000F4468" w:rsidRDefault="00102976" w:rsidP="00260B05">
            <w:pPr>
              <w:rPr>
                <w:sz w:val="22"/>
              </w:rPr>
            </w:pPr>
            <w:r w:rsidRPr="000F4468">
              <w:rPr>
                <w:rFonts w:hint="eastAsia"/>
                <w:sz w:val="22"/>
              </w:rPr>
              <w:t>空き家情報バンクの登録の有無</w:t>
            </w:r>
          </w:p>
        </w:tc>
        <w:tc>
          <w:tcPr>
            <w:tcW w:w="6520" w:type="dxa"/>
            <w:vAlign w:val="center"/>
          </w:tcPr>
          <w:p w:rsidR="00102976" w:rsidRPr="00102976" w:rsidRDefault="00102976" w:rsidP="00260B05">
            <w:pPr>
              <w:rPr>
                <w:rFonts w:hAnsi="ＭＳ 明朝"/>
                <w:snapToGrid w:val="0"/>
                <w:kern w:val="0"/>
                <w:sz w:val="22"/>
              </w:rPr>
            </w:pPr>
            <w:r w:rsidRPr="00102976">
              <w:rPr>
                <w:rFonts w:hint="eastAsia"/>
                <w:sz w:val="22"/>
              </w:rPr>
              <w:t xml:space="preserve">　□　有　　　　　　□　無</w:t>
            </w:r>
          </w:p>
        </w:tc>
      </w:tr>
      <w:tr w:rsidR="00102976" w:rsidRPr="000F4468" w:rsidTr="00260B05">
        <w:trPr>
          <w:cantSplit/>
          <w:trHeight w:hRule="exact" w:val="680"/>
        </w:trPr>
        <w:tc>
          <w:tcPr>
            <w:tcW w:w="2268" w:type="dxa"/>
            <w:vAlign w:val="center"/>
          </w:tcPr>
          <w:p w:rsidR="00102976" w:rsidRPr="000F4468" w:rsidRDefault="00102976" w:rsidP="00260B05">
            <w:pPr>
              <w:jc w:val="center"/>
              <w:rPr>
                <w:kern w:val="0"/>
              </w:rPr>
            </w:pPr>
            <w:r w:rsidRPr="000F4468">
              <w:rPr>
                <w:rFonts w:hint="eastAsia"/>
                <w:kern w:val="0"/>
              </w:rPr>
              <w:t>購入費用見込</w:t>
            </w:r>
          </w:p>
        </w:tc>
        <w:tc>
          <w:tcPr>
            <w:tcW w:w="6520" w:type="dxa"/>
            <w:vAlign w:val="center"/>
          </w:tcPr>
          <w:p w:rsidR="00102976" w:rsidRPr="000F4468" w:rsidRDefault="00102976" w:rsidP="00260B05">
            <w:pPr>
              <w:jc w:val="right"/>
            </w:pPr>
            <w:r w:rsidRPr="000F4468">
              <w:rPr>
                <w:rFonts w:hint="eastAsia"/>
              </w:rPr>
              <w:t xml:space="preserve">　　円（土地取得額除く）</w:t>
            </w:r>
          </w:p>
        </w:tc>
      </w:tr>
    </w:tbl>
    <w:p w:rsidR="00102976" w:rsidRPr="000F4468" w:rsidRDefault="00102976" w:rsidP="00102976"/>
    <w:p w:rsidR="00102976" w:rsidRPr="000F4468" w:rsidRDefault="00102976" w:rsidP="00102976">
      <w:pPr>
        <w:spacing w:line="300" w:lineRule="exact"/>
        <w:rPr>
          <w:sz w:val="20"/>
        </w:rPr>
      </w:pPr>
      <w:r w:rsidRPr="000F4468">
        <w:rPr>
          <w:rFonts w:hint="eastAsia"/>
          <w:sz w:val="20"/>
        </w:rPr>
        <w:t xml:space="preserve">　　</w:t>
      </w:r>
    </w:p>
    <w:p w:rsidR="00102976" w:rsidRDefault="00102976" w:rsidP="00102976">
      <w:pPr>
        <w:spacing w:line="300" w:lineRule="exact"/>
        <w:rPr>
          <w:sz w:val="20"/>
        </w:rPr>
      </w:pPr>
      <w:bookmarkStart w:id="0" w:name="_GoBack"/>
      <w:bookmarkEnd w:id="0"/>
    </w:p>
    <w:sectPr w:rsidR="00102976" w:rsidSect="00786B1C">
      <w:pgSz w:w="11906" w:h="16838"/>
      <w:pgMar w:top="1134" w:right="1134"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6B" w:rsidRDefault="00C5636B" w:rsidP="001E7453">
      <w:r>
        <w:separator/>
      </w:r>
    </w:p>
  </w:endnote>
  <w:endnote w:type="continuationSeparator" w:id="0">
    <w:p w:rsidR="00C5636B" w:rsidRDefault="00C5636B" w:rsidP="001E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6B" w:rsidRDefault="00C5636B" w:rsidP="001E7453">
      <w:r>
        <w:separator/>
      </w:r>
    </w:p>
  </w:footnote>
  <w:footnote w:type="continuationSeparator" w:id="0">
    <w:p w:rsidR="00C5636B" w:rsidRDefault="00C5636B" w:rsidP="001E7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322FD"/>
    <w:multiLevelType w:val="hybridMultilevel"/>
    <w:tmpl w:val="4AEEE0DC"/>
    <w:lvl w:ilvl="0" w:tplc="ACA483E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6B1C"/>
    <w:rsid w:val="00020AF2"/>
    <w:rsid w:val="000E133A"/>
    <w:rsid w:val="000F4468"/>
    <w:rsid w:val="00102976"/>
    <w:rsid w:val="0011398D"/>
    <w:rsid w:val="00123785"/>
    <w:rsid w:val="0013154B"/>
    <w:rsid w:val="001D2FE3"/>
    <w:rsid w:val="001E7453"/>
    <w:rsid w:val="002216C1"/>
    <w:rsid w:val="0039605E"/>
    <w:rsid w:val="003F27A9"/>
    <w:rsid w:val="0046754B"/>
    <w:rsid w:val="0048772E"/>
    <w:rsid w:val="00504A70"/>
    <w:rsid w:val="00554F7B"/>
    <w:rsid w:val="0063148C"/>
    <w:rsid w:val="00671CA4"/>
    <w:rsid w:val="007068D9"/>
    <w:rsid w:val="00786B1C"/>
    <w:rsid w:val="0079241F"/>
    <w:rsid w:val="008B3083"/>
    <w:rsid w:val="0094416A"/>
    <w:rsid w:val="009F1DA4"/>
    <w:rsid w:val="00C04352"/>
    <w:rsid w:val="00C50A86"/>
    <w:rsid w:val="00C5636B"/>
    <w:rsid w:val="00C94B9A"/>
    <w:rsid w:val="00CD6530"/>
    <w:rsid w:val="00D32311"/>
    <w:rsid w:val="00EF31E8"/>
    <w:rsid w:val="00F46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7CBD644-1467-4F3E-84CB-DE45D453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B1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786B1C"/>
    <w:pPr>
      <w:widowControl w:val="0"/>
      <w:wordWrap w:val="0"/>
      <w:autoSpaceDE w:val="0"/>
      <w:autoSpaceDN w:val="0"/>
      <w:adjustRightInd w:val="0"/>
      <w:spacing w:line="357" w:lineRule="atLeast"/>
      <w:jc w:val="both"/>
    </w:pPr>
    <w:rPr>
      <w:rFonts w:ascii="Times New Roman" w:eastAsia="ＭＳ 明朝" w:hAnsi="Times New Roman" w:cs="Times New Roman"/>
      <w:spacing w:val="8"/>
      <w:kern w:val="0"/>
      <w:szCs w:val="20"/>
    </w:rPr>
  </w:style>
  <w:style w:type="paragraph" w:styleId="a4">
    <w:name w:val="Closing"/>
    <w:basedOn w:val="a"/>
    <w:next w:val="a"/>
    <w:link w:val="a5"/>
    <w:rsid w:val="00786B1C"/>
    <w:pPr>
      <w:jc w:val="right"/>
    </w:pPr>
    <w:rPr>
      <w:rFonts w:ascii="Century"/>
      <w:szCs w:val="20"/>
    </w:rPr>
  </w:style>
  <w:style w:type="character" w:customStyle="1" w:styleId="a5">
    <w:name w:val="結語 (文字)"/>
    <w:basedOn w:val="a0"/>
    <w:link w:val="a4"/>
    <w:rsid w:val="00786B1C"/>
    <w:rPr>
      <w:rFonts w:ascii="Century" w:eastAsia="ＭＳ 明朝" w:hAnsi="Century" w:cs="Times New Roman"/>
      <w:szCs w:val="20"/>
    </w:rPr>
  </w:style>
  <w:style w:type="paragraph" w:styleId="a6">
    <w:name w:val="header"/>
    <w:basedOn w:val="a"/>
    <w:link w:val="a7"/>
    <w:uiPriority w:val="99"/>
    <w:semiHidden/>
    <w:unhideWhenUsed/>
    <w:rsid w:val="001E7453"/>
    <w:pPr>
      <w:tabs>
        <w:tab w:val="center" w:pos="4252"/>
        <w:tab w:val="right" w:pos="8504"/>
      </w:tabs>
      <w:snapToGrid w:val="0"/>
    </w:pPr>
  </w:style>
  <w:style w:type="character" w:customStyle="1" w:styleId="a7">
    <w:name w:val="ヘッダー (文字)"/>
    <w:basedOn w:val="a0"/>
    <w:link w:val="a6"/>
    <w:uiPriority w:val="99"/>
    <w:semiHidden/>
    <w:rsid w:val="001E7453"/>
    <w:rPr>
      <w:rFonts w:ascii="ＭＳ 明朝" w:eastAsia="ＭＳ 明朝" w:hAnsi="Century" w:cs="Times New Roman"/>
      <w:szCs w:val="21"/>
    </w:rPr>
  </w:style>
  <w:style w:type="paragraph" w:styleId="a8">
    <w:name w:val="footer"/>
    <w:basedOn w:val="a"/>
    <w:link w:val="a9"/>
    <w:uiPriority w:val="99"/>
    <w:semiHidden/>
    <w:unhideWhenUsed/>
    <w:rsid w:val="001E7453"/>
    <w:pPr>
      <w:tabs>
        <w:tab w:val="center" w:pos="4252"/>
        <w:tab w:val="right" w:pos="8504"/>
      </w:tabs>
      <w:snapToGrid w:val="0"/>
    </w:pPr>
  </w:style>
  <w:style w:type="character" w:customStyle="1" w:styleId="a9">
    <w:name w:val="フッター (文字)"/>
    <w:basedOn w:val="a0"/>
    <w:link w:val="a8"/>
    <w:uiPriority w:val="99"/>
    <w:semiHidden/>
    <w:rsid w:val="001E7453"/>
    <w:rPr>
      <w:rFonts w:ascii="ＭＳ 明朝" w:eastAsia="ＭＳ 明朝" w:hAnsi="Century" w:cs="Times New Roman"/>
      <w:szCs w:val="21"/>
    </w:rPr>
  </w:style>
  <w:style w:type="paragraph" w:styleId="aa">
    <w:name w:val="Balloon Text"/>
    <w:basedOn w:val="a"/>
    <w:link w:val="ab"/>
    <w:uiPriority w:val="99"/>
    <w:semiHidden/>
    <w:unhideWhenUsed/>
    <w:rsid w:val="004675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75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住宅政策課</cp:lastModifiedBy>
  <cp:revision>19</cp:revision>
  <cp:lastPrinted>2020-03-25T07:39:00Z</cp:lastPrinted>
  <dcterms:created xsi:type="dcterms:W3CDTF">2015-07-29T04:40:00Z</dcterms:created>
  <dcterms:modified xsi:type="dcterms:W3CDTF">2021-04-06T01:53:00Z</dcterms:modified>
</cp:coreProperties>
</file>