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B8" w:rsidRPr="00F56CA7" w:rsidRDefault="008C47B8" w:rsidP="008C47B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様式第３号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（第</w:t>
      </w:r>
      <w:r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条</w:t>
      </w:r>
      <w:r>
        <w:rPr>
          <w:rFonts w:asciiTheme="minorEastAsia" w:eastAsiaTheme="minorEastAsia" w:hAnsiTheme="minorEastAsia" w:hint="eastAsia"/>
          <w:sz w:val="21"/>
          <w:szCs w:val="21"/>
        </w:rPr>
        <w:t>及び第９条</w:t>
      </w:r>
      <w:r w:rsidRPr="00F56CA7">
        <w:rPr>
          <w:rFonts w:asciiTheme="minorEastAsia" w:eastAsiaTheme="minorEastAsia" w:hAnsiTheme="minorEastAsia" w:hint="eastAsia"/>
          <w:sz w:val="21"/>
          <w:szCs w:val="21"/>
        </w:rPr>
        <w:t>関係）</w:t>
      </w:r>
    </w:p>
    <w:p w:rsidR="008C47B8" w:rsidRDefault="008C47B8" w:rsidP="008C47B8">
      <w:pPr>
        <w:jc w:val="center"/>
        <w:rPr>
          <w:rFonts w:asciiTheme="minorEastAsia" w:eastAsiaTheme="minorEastAsia" w:hAnsiTheme="minorEastAsia"/>
          <w:sz w:val="22"/>
          <w:szCs w:val="21"/>
        </w:rPr>
      </w:pPr>
      <w:r w:rsidRPr="00F01C05">
        <w:rPr>
          <w:rFonts w:asciiTheme="minorEastAsia" w:eastAsiaTheme="minorEastAsia" w:hAnsiTheme="minorEastAsia" w:hint="eastAsia"/>
          <w:sz w:val="22"/>
          <w:szCs w:val="21"/>
        </w:rPr>
        <w:t>事　業　計　画　書</w:t>
      </w:r>
    </w:p>
    <w:p w:rsidR="008C47B8" w:rsidRPr="00F01C05" w:rsidRDefault="008C47B8" w:rsidP="008C47B8">
      <w:pPr>
        <w:rPr>
          <w:rFonts w:asciiTheme="minorEastAsia" w:eastAsiaTheme="minorEastAsia" w:hAnsiTheme="minorEastAsia"/>
          <w:sz w:val="22"/>
          <w:szCs w:val="21"/>
        </w:rPr>
      </w:pPr>
      <w:r w:rsidRPr="007C39BC">
        <w:rPr>
          <w:rFonts w:asciiTheme="minorEastAsia" w:eastAsiaTheme="minorEastAsia" w:hAnsiTheme="minorEastAsia" w:hint="eastAsia"/>
          <w:sz w:val="21"/>
          <w:szCs w:val="21"/>
        </w:rPr>
        <w:t>１　創業</w:t>
      </w:r>
      <w:r>
        <w:rPr>
          <w:rFonts w:asciiTheme="minorEastAsia" w:eastAsiaTheme="minorEastAsia" w:hAnsiTheme="minorEastAsia" w:hint="eastAsia"/>
          <w:sz w:val="21"/>
          <w:szCs w:val="21"/>
        </w:rPr>
        <w:t>等の</w:t>
      </w:r>
      <w:r w:rsidRPr="007C39BC">
        <w:rPr>
          <w:rFonts w:asciiTheme="minorEastAsia" w:eastAsiaTheme="minorEastAsia" w:hAnsiTheme="minorEastAsia" w:hint="eastAsia"/>
          <w:sz w:val="21"/>
          <w:szCs w:val="21"/>
        </w:rPr>
        <w:t>内容</w:t>
      </w:r>
    </w:p>
    <w:tbl>
      <w:tblPr>
        <w:tblW w:w="9660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78"/>
        <w:gridCol w:w="7082"/>
      </w:tblGrid>
      <w:tr w:rsidR="008C47B8" w:rsidRPr="00F56CA7" w:rsidTr="002029BF">
        <w:trPr>
          <w:trHeight w:val="518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店舗等の名称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518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480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業種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518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創業等の区分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518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店舗のコンセプト及び内容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518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具体的なメニュー・取扱商品・サービス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518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開業予定日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　　　年　　　　　月　　　　　日</w:t>
            </w:r>
          </w:p>
        </w:tc>
      </w:tr>
      <w:tr w:rsidR="008C47B8" w:rsidRPr="00F56CA7" w:rsidTr="002029BF">
        <w:trPr>
          <w:trHeight w:val="410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営業時間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531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7082" w:type="dxa"/>
            <w:tcBorders>
              <w:left w:val="single" w:sz="4" w:space="0" w:color="auto"/>
              <w:right w:val="single" w:sz="4" w:space="0" w:color="auto"/>
            </w:tcBorders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691"/>
        </w:trPr>
        <w:tc>
          <w:tcPr>
            <w:tcW w:w="2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必要な資格名及び取得見込み</w:t>
            </w:r>
          </w:p>
        </w:tc>
        <w:tc>
          <w:tcPr>
            <w:tcW w:w="7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</w:tbl>
    <w:p w:rsidR="008C47B8" w:rsidRPr="00F56CA7" w:rsidRDefault="008C47B8" w:rsidP="008C47B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</w:p>
    <w:p w:rsidR="008C47B8" w:rsidRPr="00F56CA7" w:rsidRDefault="008C47B8" w:rsidP="008C47B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２　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補助事業による</w:t>
      </w: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>改修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等の</w:t>
      </w: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>内容</w:t>
      </w:r>
    </w:p>
    <w:tbl>
      <w:tblPr>
        <w:tblW w:w="966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33"/>
        <w:gridCol w:w="813"/>
        <w:gridCol w:w="1121"/>
        <w:gridCol w:w="1933"/>
        <w:gridCol w:w="1934"/>
        <w:gridCol w:w="1934"/>
      </w:tblGrid>
      <w:tr w:rsidR="008C47B8" w:rsidRPr="00F56CA7" w:rsidTr="002029BF">
        <w:trPr>
          <w:trHeight w:val="572"/>
        </w:trPr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改修等の内容</w:t>
            </w:r>
          </w:p>
        </w:tc>
        <w:tc>
          <w:tcPr>
            <w:tcW w:w="69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B8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8C47B8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8C47B8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8C47B8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491"/>
        </w:trPr>
        <w:tc>
          <w:tcPr>
            <w:tcW w:w="2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事業実施</w:t>
            </w: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予定期間</w:t>
            </w:r>
          </w:p>
        </w:tc>
        <w:tc>
          <w:tcPr>
            <w:tcW w:w="69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 xml:space="preserve">　　年　　月　　日から　　　　年　　月　　日まで</w:t>
            </w:r>
          </w:p>
        </w:tc>
      </w:tr>
      <w:tr w:rsidR="008C47B8" w:rsidRPr="00F56CA7" w:rsidTr="002029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708"/>
        </w:trPr>
        <w:tc>
          <w:tcPr>
            <w:tcW w:w="96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7B8" w:rsidRPr="00F56CA7" w:rsidRDefault="008C47B8" w:rsidP="002029BF">
            <w:pPr>
              <w:wordWrap w:val="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8C47B8" w:rsidRPr="00F56CA7" w:rsidRDefault="008C47B8" w:rsidP="002029BF">
            <w:pPr>
              <w:wordWrap w:val="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３　従業</w:t>
            </w:r>
            <w:r w:rsidRPr="00F56CA7">
              <w:rPr>
                <w:rFonts w:asciiTheme="minorEastAsia" w:eastAsiaTheme="minorEastAsia" w:hAnsiTheme="minorEastAsia" w:cs="ＭＳ 明朝"/>
                <w:sz w:val="21"/>
                <w:szCs w:val="21"/>
              </w:rPr>
              <w:t>員数等計画</w:t>
            </w: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(月</w:t>
            </w:r>
            <w:r w:rsidRPr="00F56CA7">
              <w:rPr>
                <w:rFonts w:asciiTheme="minorEastAsia" w:eastAsiaTheme="minorEastAsia" w:hAnsiTheme="minorEastAsia" w:cs="ＭＳ 明朝"/>
                <w:sz w:val="21"/>
                <w:szCs w:val="21"/>
              </w:rPr>
              <w:t>平均</w:t>
            </w: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)</w:t>
            </w:r>
          </w:p>
        </w:tc>
      </w:tr>
      <w:tr w:rsidR="008C47B8" w:rsidRPr="00F56CA7" w:rsidTr="002029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421"/>
        </w:trPr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:rsidR="008C47B8" w:rsidRPr="00F56CA7" w:rsidRDefault="008C47B8" w:rsidP="002029BF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(</w:t>
            </w:r>
            <w:r w:rsidRPr="00F56CA7">
              <w:rPr>
                <w:rFonts w:asciiTheme="minorEastAsia" w:eastAsiaTheme="minorEastAsia" w:hAnsiTheme="minorEastAsia" w:cs="ＭＳ 明朝"/>
                <w:sz w:val="21"/>
                <w:szCs w:val="21"/>
              </w:rPr>
              <w:t>1)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実施</w:t>
            </w: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時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(2)１年後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(3</w:t>
            </w:r>
            <w:r w:rsidRPr="00F56CA7">
              <w:rPr>
                <w:rFonts w:asciiTheme="minorEastAsia" w:eastAsiaTheme="minorEastAsia" w:hAnsiTheme="minorEastAsia" w:cs="ＭＳ 明朝"/>
                <w:sz w:val="21"/>
                <w:szCs w:val="21"/>
              </w:rPr>
              <w:t>)</w:t>
            </w: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２年後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(4)３年後</w:t>
            </w:r>
          </w:p>
        </w:tc>
      </w:tr>
      <w:tr w:rsidR="008C47B8" w:rsidRPr="00F56CA7" w:rsidTr="002029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327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売上高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</w:tr>
      <w:tr w:rsidR="008C47B8" w:rsidRPr="00F56CA7" w:rsidTr="002029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277"/>
        </w:trPr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</w:tr>
      <w:tr w:rsidR="008C47B8" w:rsidRPr="00F56CA7" w:rsidTr="002029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383"/>
        </w:trPr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来店者数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B8" w:rsidRPr="00F56CA7" w:rsidRDefault="008C47B8" w:rsidP="002029BF">
            <w:pPr>
              <w:wordWrap w:val="0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</w:t>
            </w:r>
          </w:p>
        </w:tc>
      </w:tr>
    </w:tbl>
    <w:p w:rsidR="00CA6056" w:rsidRDefault="00CA6056" w:rsidP="008C47B8">
      <w:pPr>
        <w:rPr>
          <w:rFonts w:hint="eastAsia"/>
        </w:rPr>
      </w:pPr>
    </w:p>
    <w:p w:rsidR="008C47B8" w:rsidRPr="00F56CA7" w:rsidRDefault="008C47B8" w:rsidP="008C47B8">
      <w:pPr>
        <w:ind w:rightChars="-1" w:right="-2"/>
        <w:rPr>
          <w:rFonts w:asciiTheme="minorEastAsia" w:eastAsiaTheme="minorEastAsia" w:hAnsiTheme="minorEastAsia"/>
          <w:sz w:val="21"/>
          <w:szCs w:val="21"/>
        </w:rPr>
      </w:pP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lastRenderedPageBreak/>
        <w:t xml:space="preserve">４　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補助事業</w:t>
      </w: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収支予算書</w:t>
      </w:r>
    </w:p>
    <w:tbl>
      <w:tblPr>
        <w:tblW w:w="980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542"/>
        <w:gridCol w:w="1535"/>
        <w:gridCol w:w="3338"/>
        <w:gridCol w:w="1390"/>
      </w:tblGrid>
      <w:tr w:rsidR="008C47B8" w:rsidRPr="00F56CA7" w:rsidTr="002029BF">
        <w:trPr>
          <w:trHeight w:val="43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支出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金額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収入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金額</w:t>
            </w:r>
          </w:p>
        </w:tc>
      </w:tr>
      <w:tr w:rsidR="008C47B8" w:rsidRPr="00F56CA7" w:rsidTr="002029BF">
        <w:trPr>
          <w:trHeight w:val="407"/>
        </w:trPr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8C47B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8C47B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8C47B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8C47B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8C47B8" w:rsidRPr="00F56CA7" w:rsidTr="002029BF">
        <w:trPr>
          <w:trHeight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  <w:tr w:rsidR="008C47B8" w:rsidRPr="00F56CA7" w:rsidTr="002029BF">
        <w:trPr>
          <w:trHeight w:val="407"/>
        </w:trPr>
        <w:tc>
          <w:tcPr>
            <w:tcW w:w="3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合計①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  <w:tc>
          <w:tcPr>
            <w:tcW w:w="3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合計②</w:t>
            </w:r>
          </w:p>
        </w:tc>
        <w:tc>
          <w:tcPr>
            <w:tcW w:w="13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円</w:t>
            </w:r>
          </w:p>
        </w:tc>
      </w:tr>
    </w:tbl>
    <w:p w:rsidR="008C47B8" w:rsidRPr="00F56CA7" w:rsidRDefault="008C47B8" w:rsidP="008C47B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>※支出については、積算の明細（種類、金額）を記載すること。</w:t>
      </w:r>
    </w:p>
    <w:p w:rsidR="008C47B8" w:rsidRPr="00F56CA7" w:rsidRDefault="008C47B8" w:rsidP="008C47B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</w:p>
    <w:p w:rsidR="008C47B8" w:rsidRPr="00F56CA7" w:rsidRDefault="008C47B8" w:rsidP="008C47B8">
      <w:pPr>
        <w:ind w:rightChars="-1" w:right="-2"/>
        <w:rPr>
          <w:rFonts w:asciiTheme="minorEastAsia" w:eastAsiaTheme="minorEastAsia" w:hAnsiTheme="minorEastAsia" w:cs="ＭＳ 明朝"/>
          <w:sz w:val="21"/>
          <w:szCs w:val="21"/>
        </w:rPr>
      </w:pPr>
      <w:r w:rsidRPr="00F56CA7">
        <w:rPr>
          <w:rFonts w:asciiTheme="minorEastAsia" w:eastAsiaTheme="minorEastAsia" w:hAnsiTheme="minorEastAsia" w:cs="ＭＳ 明朝" w:hint="eastAsia"/>
          <w:sz w:val="21"/>
          <w:szCs w:val="21"/>
        </w:rPr>
        <w:t>５　収支見通し（月平均）</w:t>
      </w:r>
    </w:p>
    <w:tbl>
      <w:tblPr>
        <w:tblW w:w="966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52"/>
        <w:gridCol w:w="1701"/>
        <w:gridCol w:w="1701"/>
        <w:gridCol w:w="1984"/>
        <w:gridCol w:w="3830"/>
      </w:tblGrid>
      <w:tr w:rsidR="008C47B8" w:rsidRPr="00F56CA7" w:rsidTr="002029BF">
        <w:trPr>
          <w:trHeight w:val="488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(１)</w:t>
            </w:r>
            <w:r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実施</w:t>
            </w: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(２)３年後</w:t>
            </w:r>
          </w:p>
        </w:tc>
        <w:tc>
          <w:tcPr>
            <w:tcW w:w="3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算定根拠</w:t>
            </w:r>
          </w:p>
        </w:tc>
      </w:tr>
      <w:tr w:rsidR="008C47B8" w:rsidRPr="00F56CA7" w:rsidTr="002029BF">
        <w:trPr>
          <w:trHeight w:val="278"/>
        </w:trPr>
        <w:tc>
          <w:tcPr>
            <w:tcW w:w="2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売上高①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399"/>
        </w:trPr>
        <w:tc>
          <w:tcPr>
            <w:tcW w:w="2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仕入高②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363"/>
        </w:trPr>
        <w:tc>
          <w:tcPr>
            <w:tcW w:w="21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経費③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313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人件費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419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家賃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397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47B8" w:rsidRPr="00085522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085522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減価償却費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広報費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453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417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395"/>
        </w:trPr>
        <w:tc>
          <w:tcPr>
            <w:tcW w:w="452" w:type="dxa"/>
            <w:tcBorders>
              <w:top w:val="nil"/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3830" w:type="dxa"/>
            <w:tcBorders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  <w:tr w:rsidR="008C47B8" w:rsidRPr="00F56CA7" w:rsidTr="002029BF">
        <w:trPr>
          <w:trHeight w:val="488"/>
        </w:trPr>
        <w:tc>
          <w:tcPr>
            <w:tcW w:w="2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利益(①-②-③)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jc w:val="righ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F56CA7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万円</w:t>
            </w:r>
          </w:p>
        </w:tc>
        <w:tc>
          <w:tcPr>
            <w:tcW w:w="3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47B8" w:rsidRPr="00F56CA7" w:rsidRDefault="008C47B8" w:rsidP="002029BF">
            <w:pPr>
              <w:ind w:rightChars="-1" w:right="-2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</w:tr>
    </w:tbl>
    <w:p w:rsidR="008C47B8" w:rsidRPr="008C47B8" w:rsidRDefault="008C47B8" w:rsidP="008C47B8"/>
    <w:sectPr w:rsidR="008C47B8" w:rsidRPr="008C47B8" w:rsidSect="008C47B8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06D" w:rsidRDefault="0036706D" w:rsidP="0036706D">
      <w:pPr>
        <w:spacing w:line="240" w:lineRule="auto"/>
      </w:pPr>
      <w:r>
        <w:separator/>
      </w:r>
    </w:p>
  </w:endnote>
  <w:endnote w:type="continuationSeparator" w:id="0">
    <w:p w:rsidR="0036706D" w:rsidRDefault="0036706D" w:rsidP="0036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06D" w:rsidRDefault="0036706D" w:rsidP="0036706D">
      <w:pPr>
        <w:spacing w:line="240" w:lineRule="auto"/>
      </w:pPr>
      <w:r>
        <w:separator/>
      </w:r>
    </w:p>
  </w:footnote>
  <w:footnote w:type="continuationSeparator" w:id="0">
    <w:p w:rsidR="0036706D" w:rsidRDefault="0036706D" w:rsidP="00367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06D"/>
    <w:rsid w:val="0036706D"/>
    <w:rsid w:val="008C47B8"/>
    <w:rsid w:val="00CA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6D"/>
    <w:pPr>
      <w:widowControl w:val="0"/>
      <w:autoSpaceDE w:val="0"/>
      <w:autoSpaceDN w:val="0"/>
      <w:spacing w:line="478" w:lineRule="atLeast"/>
      <w:jc w:val="both"/>
    </w:pPr>
    <w:rPr>
      <w:rFonts w:ascii="明朝体" w:eastAsia="明朝体" w:hAnsi="Century" w:cs="Times New Roman"/>
      <w:spacing w:val="24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6706D"/>
  </w:style>
  <w:style w:type="paragraph" w:styleId="a5">
    <w:name w:val="footer"/>
    <w:basedOn w:val="a"/>
    <w:link w:val="a6"/>
    <w:uiPriority w:val="99"/>
    <w:semiHidden/>
    <w:unhideWhenUsed/>
    <w:rsid w:val="0036706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67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2019-04-16T07:32:00Z</dcterms:created>
  <dcterms:modified xsi:type="dcterms:W3CDTF">2019-04-16T07:32:00Z</dcterms:modified>
</cp:coreProperties>
</file>