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8613" w14:textId="6FB379C9" w:rsidR="0093247B" w:rsidRDefault="0093247B" w:rsidP="0093247B">
      <w:pPr>
        <w:spacing w:line="320" w:lineRule="exact"/>
        <w:ind w:firstLineChars="300" w:firstLine="960"/>
        <w:jc w:val="left"/>
        <w:rPr>
          <w:rFonts w:ascii="UD デジタル 教科書体 NK" w:eastAsia="UD デジタル 教科書体 NK" w:hAnsi="BIZ UDPゴシック"/>
          <w:b/>
          <w:sz w:val="32"/>
          <w:szCs w:val="32"/>
        </w:rPr>
      </w:pPr>
      <w:r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>「第３期敦賀市教育大綱（案）」</w:t>
      </w:r>
    </w:p>
    <w:p w14:paraId="532F8EEC" w14:textId="5353FA39" w:rsidR="00B4511C" w:rsidRPr="009060B5" w:rsidRDefault="009060B5" w:rsidP="0093247B">
      <w:pPr>
        <w:spacing w:line="320" w:lineRule="exact"/>
        <w:ind w:firstLineChars="300" w:firstLine="960"/>
        <w:jc w:val="left"/>
        <w:rPr>
          <w:rFonts w:ascii="UD デジタル 教科書体 NK" w:eastAsia="UD デジタル 教科書体 NK" w:hAnsi="BIZ UDPゴシック"/>
          <w:b/>
          <w:sz w:val="32"/>
          <w:szCs w:val="32"/>
        </w:rPr>
      </w:pPr>
      <w:r w:rsidRPr="009060B5"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>「第３期敦賀市教育振興基本計画（案）」</w:t>
      </w:r>
      <w:r w:rsidR="0093247B"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 xml:space="preserve">　</w:t>
      </w:r>
      <w:r w:rsidRPr="009060B5">
        <w:rPr>
          <w:rFonts w:ascii="UD デジタル 教科書体 NK" w:eastAsia="UD デジタル 教科書体 NK" w:hAnsi="BIZ UDPゴシック" w:hint="eastAsia"/>
          <w:b/>
          <w:sz w:val="32"/>
          <w:szCs w:val="32"/>
        </w:rPr>
        <w:t>に関するご意見</w:t>
      </w:r>
    </w:p>
    <w:tbl>
      <w:tblPr>
        <w:tblpPr w:leftFromText="142" w:rightFromText="142" w:vertAnchor="page" w:horzAnchor="margin" w:tblpY="16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1590"/>
        <w:gridCol w:w="1418"/>
        <w:gridCol w:w="1417"/>
        <w:gridCol w:w="4536"/>
      </w:tblGrid>
      <w:tr w:rsidR="0093247B" w:rsidRPr="009060B5" w14:paraId="0B718104" w14:textId="77777777" w:rsidTr="00971E17">
        <w:trPr>
          <w:cantSplit/>
          <w:trHeight w:val="624"/>
        </w:trPr>
        <w:tc>
          <w:tcPr>
            <w:tcW w:w="1240" w:type="dxa"/>
            <w:tcBorders>
              <w:right w:val="dotted" w:sz="4" w:space="0" w:color="auto"/>
            </w:tcBorders>
            <w:vAlign w:val="center"/>
          </w:tcPr>
          <w:p w14:paraId="078D4AE1" w14:textId="77777777" w:rsidR="0093247B" w:rsidRPr="009060B5" w:rsidRDefault="0093247B" w:rsidP="0093247B">
            <w:pPr>
              <w:spacing w:line="320" w:lineRule="exact"/>
              <w:jc w:val="center"/>
              <w:rPr>
                <w:rFonts w:ascii="UD デジタル 教科書体 NK" w:eastAsia="UD デジタル 教科書体 NK" w:hAnsi="BIZ UDPゴシック"/>
                <w:b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/>
                <w:bCs/>
                <w:sz w:val="24"/>
                <w:szCs w:val="24"/>
              </w:rPr>
              <w:t>年　齢</w:t>
            </w:r>
          </w:p>
        </w:tc>
        <w:tc>
          <w:tcPr>
            <w:tcW w:w="3008" w:type="dxa"/>
            <w:gridSpan w:val="2"/>
            <w:tcBorders>
              <w:left w:val="dotted" w:sz="4" w:space="0" w:color="auto"/>
            </w:tcBorders>
            <w:vAlign w:val="center"/>
          </w:tcPr>
          <w:p w14:paraId="527E4B7D" w14:textId="77777777" w:rsidR="0093247B" w:rsidRPr="009060B5" w:rsidRDefault="0093247B" w:rsidP="0093247B">
            <w:pPr>
              <w:spacing w:line="320" w:lineRule="exact"/>
              <w:ind w:right="44"/>
              <w:jc w:val="righ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/>
                <w:bCs/>
                <w:sz w:val="24"/>
                <w:szCs w:val="24"/>
              </w:rPr>
              <w:t>歳代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5222EBA0" w14:textId="77777777" w:rsidR="0093247B" w:rsidRPr="009060B5" w:rsidRDefault="0093247B" w:rsidP="0093247B">
            <w:pPr>
              <w:spacing w:line="320" w:lineRule="exact"/>
              <w:jc w:val="center"/>
              <w:rPr>
                <w:rFonts w:ascii="UD デジタル 教科書体 NK" w:eastAsia="UD デジタル 教科書体 NK" w:hAnsi="BIZ UDPゴシック"/>
                <w:b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4536" w:type="dxa"/>
            <w:tcBorders>
              <w:left w:val="dotted" w:sz="4" w:space="0" w:color="auto"/>
            </w:tcBorders>
            <w:vAlign w:val="center"/>
          </w:tcPr>
          <w:p w14:paraId="20B64493" w14:textId="77777777" w:rsidR="0093247B" w:rsidRPr="009060B5" w:rsidRDefault="0093247B" w:rsidP="0093247B">
            <w:pPr>
              <w:spacing w:line="320" w:lineRule="exact"/>
              <w:jc w:val="center"/>
              <w:rPr>
                <w:rFonts w:ascii="UD デジタル 教科書体 NK" w:eastAsia="UD デジタル 教科書体 NK" w:hAnsi="BIZ UDPゴシック"/>
                <w:b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市内（　　　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 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地区）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　・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　□ 市外</w:t>
            </w:r>
          </w:p>
        </w:tc>
      </w:tr>
      <w:tr w:rsidR="0093247B" w:rsidRPr="009060B5" w14:paraId="19313580" w14:textId="77777777" w:rsidTr="00971E17">
        <w:trPr>
          <w:cantSplit/>
          <w:trHeight w:val="624"/>
        </w:trPr>
        <w:tc>
          <w:tcPr>
            <w:tcW w:w="2830" w:type="dxa"/>
            <w:gridSpan w:val="2"/>
            <w:tcBorders>
              <w:right w:val="dotted" w:sz="4" w:space="0" w:color="auto"/>
            </w:tcBorders>
            <w:vAlign w:val="center"/>
          </w:tcPr>
          <w:p w14:paraId="1C6F201E" w14:textId="77777777" w:rsidR="0093247B" w:rsidRPr="0093247B" w:rsidRDefault="0093247B" w:rsidP="0093247B">
            <w:pPr>
              <w:spacing w:line="320" w:lineRule="exact"/>
              <w:ind w:firstLineChars="200" w:firstLine="480"/>
              <w:jc w:val="left"/>
              <w:rPr>
                <w:rFonts w:ascii="UD デジタル 教科書体 NK" w:eastAsia="UD デジタル 教科書体 NK" w:hAnsi="BIZ UDPゴシック"/>
                <w:b/>
                <w:sz w:val="24"/>
                <w:szCs w:val="24"/>
              </w:rPr>
            </w:pPr>
            <w:r w:rsidRPr="0093247B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ご意見の対象項目</w:t>
            </w:r>
          </w:p>
          <w:p w14:paraId="6E2FD212" w14:textId="792504BD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 w:rsidRPr="0093247B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（※該当項目</w:t>
            </w:r>
            <w:r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に</w:t>
            </w:r>
            <w:r w:rsidRPr="0093247B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チェック）</w:t>
            </w:r>
          </w:p>
        </w:tc>
        <w:tc>
          <w:tcPr>
            <w:tcW w:w="7371" w:type="dxa"/>
            <w:gridSpan w:val="3"/>
            <w:tcBorders>
              <w:left w:val="dotted" w:sz="4" w:space="0" w:color="auto"/>
            </w:tcBorders>
            <w:vAlign w:val="center"/>
          </w:tcPr>
          <w:p w14:paraId="3B9AFF11" w14:textId="4A52E7F2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敦賀市教育大綱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に関すること</w:t>
            </w:r>
          </w:p>
          <w:p w14:paraId="2DAFB445" w14:textId="08E4DCA4" w:rsidR="0093247B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　敦賀市教育振興基本計画全般に関すること</w:t>
            </w:r>
          </w:p>
          <w:p w14:paraId="4437F2D6" w14:textId="1C175942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第１章　計画の策定にあたって</w:t>
            </w:r>
          </w:p>
          <w:p w14:paraId="316BD668" w14:textId="3FCD6DF6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第２章　敦賀市の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現状と取組みの方向性</w:t>
            </w:r>
          </w:p>
          <w:p w14:paraId="110D2562" w14:textId="17615592" w:rsidR="0093247B" w:rsidRPr="009060B5" w:rsidRDefault="0093247B" w:rsidP="0093247B">
            <w:pPr>
              <w:spacing w:line="320" w:lineRule="exact"/>
              <w:ind w:firstLineChars="100" w:firstLine="240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第３章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具体的な施策</w:t>
            </w:r>
          </w:p>
          <w:p w14:paraId="405FCCA9" w14:textId="6898A60D" w:rsidR="0093247B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方針１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未来の敦賀や社会の創り手を育む教育の推進</w:t>
            </w:r>
          </w:p>
          <w:p w14:paraId="53F295C5" w14:textId="7F9287B3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　方針２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安心して学べる場の充実</w:t>
            </w:r>
          </w:p>
          <w:p w14:paraId="3A60547B" w14:textId="77777777" w:rsidR="0093247B" w:rsidRDefault="0093247B" w:rsidP="0093247B">
            <w:pPr>
              <w:spacing w:line="320" w:lineRule="exact"/>
              <w:ind w:left="1200" w:hangingChars="500" w:hanging="1200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　方針３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子どもたち・教職員双方にとって魅力的な学校づくりの推進</w:t>
            </w:r>
          </w:p>
          <w:p w14:paraId="363B41BE" w14:textId="09CF3FE0" w:rsidR="0093247B" w:rsidRPr="009060B5" w:rsidRDefault="0093247B" w:rsidP="0093247B">
            <w:pPr>
              <w:spacing w:line="320" w:lineRule="exact"/>
              <w:ind w:left="1200" w:hangingChars="500" w:hanging="1200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　方針４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人、つながり、地域をつくる社会教育の推進</w:t>
            </w:r>
          </w:p>
          <w:p w14:paraId="1A55E167" w14:textId="7602F95D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□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</w:t>
            </w:r>
            <w:r w:rsidRPr="0093247B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>５年後の達成目標</w:t>
            </w:r>
          </w:p>
          <w:p w14:paraId="6BB4FBEA" w14:textId="2D82B9B0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  <w:r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□　</w:t>
            </w:r>
            <w:r w:rsidRPr="009060B5">
              <w:rPr>
                <w:rFonts w:ascii="UD デジタル 教科書体 NK" w:eastAsia="UD デジタル 教科書体 NK" w:hAnsi="BIZ UDPゴシック" w:hint="eastAsia"/>
                <w:bCs/>
                <w:sz w:val="24"/>
                <w:szCs w:val="24"/>
              </w:rPr>
              <w:t xml:space="preserve">　その他</w:t>
            </w:r>
          </w:p>
        </w:tc>
      </w:tr>
      <w:tr w:rsidR="0093247B" w:rsidRPr="009060B5" w14:paraId="420C9747" w14:textId="77777777" w:rsidTr="00971E17">
        <w:trPr>
          <w:cantSplit/>
          <w:trHeight w:val="5768"/>
        </w:trPr>
        <w:tc>
          <w:tcPr>
            <w:tcW w:w="10201" w:type="dxa"/>
            <w:gridSpan w:val="5"/>
          </w:tcPr>
          <w:p w14:paraId="0FDE1BC9" w14:textId="77777777" w:rsidR="0093247B" w:rsidRPr="00971E17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/>
                <w:sz w:val="24"/>
                <w:szCs w:val="24"/>
              </w:rPr>
            </w:pPr>
            <w:r w:rsidRPr="00971E17">
              <w:rPr>
                <w:rFonts w:ascii="UD デジタル 教科書体 NK" w:eastAsia="UD デジタル 教科書体 NK" w:hAnsi="BIZ UDPゴシック" w:hint="eastAsia"/>
                <w:b/>
                <w:sz w:val="24"/>
                <w:szCs w:val="24"/>
              </w:rPr>
              <w:t>（ご意見）</w:t>
            </w:r>
          </w:p>
          <w:p w14:paraId="56DCAEE8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6B2EDFA8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00472706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4B0AF60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944D76F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71099237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173B4078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5724F211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3F67520A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79C317A1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C6E7F10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460D6127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0A54F4EE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7845072E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0B315CCF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58B7B37B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1A6D579E" w14:textId="77777777" w:rsidR="0093247B" w:rsidRPr="009060B5" w:rsidRDefault="0093247B" w:rsidP="0093247B">
            <w:pPr>
              <w:spacing w:line="320" w:lineRule="exact"/>
              <w:jc w:val="lef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  <w:p w14:paraId="6FC70B62" w14:textId="77777777" w:rsidR="0093247B" w:rsidRPr="009060B5" w:rsidRDefault="0093247B" w:rsidP="0093247B">
            <w:pPr>
              <w:spacing w:line="320" w:lineRule="exact"/>
              <w:jc w:val="right"/>
              <w:rPr>
                <w:rFonts w:ascii="UD デジタル 教科書体 NK" w:eastAsia="UD デジタル 教科書体 NK" w:hAnsi="BIZ UDPゴシック"/>
                <w:bCs/>
                <w:sz w:val="24"/>
                <w:szCs w:val="24"/>
              </w:rPr>
            </w:pPr>
          </w:p>
        </w:tc>
      </w:tr>
    </w:tbl>
    <w:p w14:paraId="0D221A01" w14:textId="77777777" w:rsidR="00971E17" w:rsidRDefault="00971E17" w:rsidP="00491034">
      <w:pPr>
        <w:spacing w:line="320" w:lineRule="exact"/>
        <w:rPr>
          <w:rFonts w:ascii="UD デジタル 教科書体 NK" w:eastAsia="UD デジタル 教科書体 NK" w:hAnsi="BIZ UDPゴシック"/>
          <w:sz w:val="24"/>
          <w:szCs w:val="24"/>
        </w:rPr>
      </w:pPr>
    </w:p>
    <w:p w14:paraId="6369E18B" w14:textId="77777777" w:rsidR="00F330CF" w:rsidRDefault="004E7BE1" w:rsidP="00F330CF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ご協力ありがとうございました。</w:t>
      </w:r>
      <w:r w:rsidR="00B57C3B" w:rsidRPr="00B57C3B">
        <w:rPr>
          <w:rFonts w:ascii="UD デジタル 教科書体 NK" w:eastAsia="UD デジタル 教科書体 NK" w:hAnsi="BIZ UDPゴシック" w:hint="eastAsia"/>
          <w:sz w:val="24"/>
          <w:szCs w:val="24"/>
        </w:rPr>
        <w:t>ご意⾒は、</w:t>
      </w:r>
      <w:r w:rsidR="00F330CF" w:rsidRPr="00F330CF">
        <w:rPr>
          <w:rFonts w:ascii="UD デジタル 教科書体 NK" w:eastAsia="UD デジタル 教科書体 NK" w:hAnsi="BIZ UDPゴシック" w:hint="eastAsia"/>
          <w:sz w:val="24"/>
          <w:szCs w:val="24"/>
        </w:rPr>
        <w:t>募集期間終了後にホームページで公開するとともに、計画策定にあたっての参考とさせていただきます。</w:t>
      </w:r>
    </w:p>
    <w:p w14:paraId="216698C0" w14:textId="3CBAC023" w:rsidR="00B57C3B" w:rsidRDefault="00B57C3B" w:rsidP="00F330CF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なお、</w:t>
      </w:r>
      <w:r w:rsidRPr="00B57C3B">
        <w:rPr>
          <w:rFonts w:ascii="UD デジタル 教科書体 NK" w:eastAsia="UD デジタル 教科書体 NK" w:hAnsi="BIZ UDPゴシック" w:hint="eastAsia"/>
          <w:sz w:val="24"/>
          <w:szCs w:val="24"/>
        </w:rPr>
        <w:t>提出されたご意⾒に対する個別の回答はいたしません</w:t>
      </w:r>
      <w:r w:rsidR="00F330CF">
        <w:rPr>
          <w:rFonts w:ascii="UD デジタル 教科書体 NK" w:eastAsia="UD デジタル 教科書体 NK" w:hAnsi="BIZ UDPゴシック" w:hint="eastAsia"/>
          <w:sz w:val="24"/>
          <w:szCs w:val="24"/>
        </w:rPr>
        <w:t>。</w:t>
      </w:r>
      <w:r w:rsidRPr="00B57C3B">
        <w:rPr>
          <w:rFonts w:ascii="UD デジタル 教科書体 NK" w:eastAsia="UD デジタル 教科書体 NK" w:hAnsi="BIZ UDPゴシック" w:hint="eastAsia"/>
          <w:sz w:val="24"/>
          <w:szCs w:val="24"/>
        </w:rPr>
        <w:t>ご了承ください。</w:t>
      </w:r>
    </w:p>
    <w:p w14:paraId="3CC79B66" w14:textId="77777777" w:rsidR="0093247B" w:rsidRPr="00B57C3B" w:rsidRDefault="0093247B" w:rsidP="00491034">
      <w:pPr>
        <w:spacing w:line="320" w:lineRule="exact"/>
        <w:rPr>
          <w:rFonts w:ascii="UD デジタル 教科書体 NK" w:eastAsia="UD デジタル 教科書体 NK" w:hAnsi="BIZ UDPゴシック"/>
          <w:sz w:val="24"/>
          <w:szCs w:val="24"/>
        </w:rPr>
      </w:pPr>
    </w:p>
    <w:p w14:paraId="38001967" w14:textId="77777777" w:rsidR="0093247B" w:rsidRPr="00971E17" w:rsidRDefault="00E80DB8" w:rsidP="0093247B">
      <w:pPr>
        <w:spacing w:line="320" w:lineRule="exact"/>
        <w:ind w:left="240" w:hangingChars="100" w:hanging="240"/>
        <w:rPr>
          <w:rFonts w:ascii="UD デジタル 教科書体 NK" w:eastAsia="UD デジタル 教科書体 NK" w:hAnsi="BIZ UDPゴシック"/>
          <w:b/>
          <w:bCs/>
          <w:sz w:val="24"/>
          <w:szCs w:val="24"/>
          <w:u w:val="single"/>
        </w:rPr>
      </w:pPr>
      <w:r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◆</w:t>
      </w:r>
      <w:r w:rsidR="00E71104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令和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８</w:t>
      </w:r>
      <w:r w:rsidR="00342B21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年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２</w:t>
      </w:r>
      <w:r w:rsidR="00491034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月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２７</w:t>
      </w:r>
      <w:r w:rsidR="00342B21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日（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金</w:t>
      </w:r>
      <w:r w:rsidR="005875F5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）までに</w:t>
      </w:r>
      <w:r w:rsidR="0093247B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以下の方法で</w:t>
      </w:r>
      <w:r w:rsidR="005875F5" w:rsidRPr="00971E17">
        <w:rPr>
          <w:rFonts w:ascii="UD デジタル 教科書体 NK" w:eastAsia="UD デジタル 教科書体 NK" w:hAnsi="BIZ UDPゴシック" w:hint="eastAsia"/>
          <w:b/>
          <w:bCs/>
          <w:sz w:val="24"/>
          <w:szCs w:val="24"/>
          <w:u w:val="single"/>
        </w:rPr>
        <w:t>ご提出ください。</w:t>
      </w:r>
    </w:p>
    <w:p w14:paraId="2E82DE36" w14:textId="71ADA10B" w:rsidR="001F7CDD" w:rsidRDefault="001F7CDD" w:rsidP="001F7CDD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・【意見箱】</w:t>
      </w:r>
      <w:r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市役所1階オープンスペース</w:t>
      </w:r>
      <w:r>
        <w:rPr>
          <w:rFonts w:ascii="UD デジタル 教科書体 NK" w:eastAsia="UD デジタル 教科書体 NK" w:hAnsi="BIZ UDPゴシック" w:hint="eastAsia"/>
          <w:sz w:val="24"/>
          <w:szCs w:val="24"/>
        </w:rPr>
        <w:t>、各公民館、図書館</w:t>
      </w:r>
      <w:r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に設置の意見</w:t>
      </w:r>
      <w:r w:rsidRPr="009060B5">
        <w:rPr>
          <w:rFonts w:ascii="UD デジタル 教科書体 NK" w:eastAsia="UD デジタル 教科書体 NK" w:hAnsi="BIZ UDPゴシック" w:cs="BIZ UDPゴシック" w:hint="eastAsia"/>
          <w:sz w:val="24"/>
          <w:szCs w:val="24"/>
        </w:rPr>
        <w:t>箱に提出</w:t>
      </w:r>
    </w:p>
    <w:p w14:paraId="198AA64A" w14:textId="2D080D78" w:rsidR="005875F5" w:rsidRDefault="0093247B" w:rsidP="0093247B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</w:t>
      </w:r>
      <w:r w:rsidR="005875F5" w:rsidRPr="009060B5">
        <w:rPr>
          <w:rFonts w:ascii="UD デジタル 教科書体 NK" w:eastAsia="UD デジタル 教科書体 NK" w:hAnsi="BIZ UDPゴシック" w:hint="eastAsia"/>
          <w:sz w:val="24"/>
          <w:szCs w:val="24"/>
        </w:rPr>
        <w:t>【郵送】</w:t>
      </w:r>
      <w:r w:rsidR="001F7CDD">
        <w:rPr>
          <w:rFonts w:ascii="UD デジタル 教科書体 NK" w:eastAsia="UD デジタル 教科書体 NK" w:hAnsi="BIZ UDPゴシック" w:hint="eastAsia"/>
          <w:sz w:val="24"/>
          <w:szCs w:val="24"/>
        </w:rPr>
        <w:t xml:space="preserve">　　</w:t>
      </w:r>
      <w:r w:rsidR="001F7CDD"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="005875F5" w:rsidRPr="0093247B">
        <w:rPr>
          <w:rFonts w:ascii="UD デジタル 教科書体 NK" w:eastAsia="UD デジタル 教科書体 NK" w:hAnsi="BIZ UDPゴシック" w:hint="eastAsia"/>
          <w:sz w:val="22"/>
        </w:rPr>
        <w:t>〒914-850</w:t>
      </w:r>
      <w:r>
        <w:rPr>
          <w:rFonts w:ascii="UD デジタル 教科書体 NK" w:eastAsia="UD デジタル 教科書体 NK" w:hAnsi="BIZ UDPゴシック" w:hint="eastAsia"/>
          <w:sz w:val="22"/>
        </w:rPr>
        <w:t xml:space="preserve">１ </w:t>
      </w:r>
      <w:r w:rsidR="005875F5" w:rsidRPr="0093247B">
        <w:rPr>
          <w:rFonts w:ascii="UD デジタル 教科書体 NK" w:eastAsia="UD デジタル 教科書体 NK" w:hAnsi="BIZ UDPゴシック" w:hint="eastAsia"/>
          <w:sz w:val="22"/>
        </w:rPr>
        <w:t>敦賀市中央町</w:t>
      </w:r>
      <w:r w:rsidR="00BF4142" w:rsidRPr="0093247B">
        <w:rPr>
          <w:rFonts w:ascii="UD デジタル 教科書体 NK" w:eastAsia="UD デジタル 教科書体 NK" w:hAnsi="BIZ UDPゴシック" w:hint="eastAsia"/>
          <w:sz w:val="22"/>
        </w:rPr>
        <w:t>２丁目１番１号</w:t>
      </w:r>
      <w:r>
        <w:rPr>
          <w:rFonts w:ascii="UD デジタル 教科書体 NK" w:eastAsia="UD デジタル 教科書体 NK" w:hAnsi="BIZ UDPゴシック" w:hint="eastAsia"/>
          <w:sz w:val="22"/>
        </w:rPr>
        <w:t xml:space="preserve"> </w:t>
      </w:r>
      <w:r w:rsidR="00BF4142" w:rsidRPr="0093247B">
        <w:rPr>
          <w:rFonts w:ascii="UD デジタル 教科書体 NK" w:eastAsia="UD デジタル 教科書体 NK" w:hAnsi="BIZ UDPゴシック" w:hint="eastAsia"/>
          <w:sz w:val="22"/>
        </w:rPr>
        <w:t>敦賀市</w:t>
      </w:r>
      <w:r w:rsidRPr="0093247B">
        <w:rPr>
          <w:rFonts w:ascii="UD デジタル 教科書体 NK" w:eastAsia="UD デジタル 教科書体 NK" w:hAnsi="BIZ UDPゴシック" w:hint="eastAsia"/>
          <w:sz w:val="22"/>
        </w:rPr>
        <w:t>教育委員会事務局教育総務課</w:t>
      </w:r>
      <w:r w:rsidR="00D43143" w:rsidRPr="0093247B"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BF4142" w:rsidRPr="0093247B">
        <w:rPr>
          <w:rFonts w:ascii="UD デジタル 教科書体 NK" w:eastAsia="UD デジタル 教科書体 NK" w:hAnsi="BIZ UDPゴシック" w:hint="eastAsia"/>
          <w:sz w:val="22"/>
        </w:rPr>
        <w:t>宛</w:t>
      </w:r>
    </w:p>
    <w:p w14:paraId="771A24DE" w14:textId="0980C280" w:rsidR="00BF4142" w:rsidRPr="00971E17" w:rsidRDefault="00971E17" w:rsidP="00971E17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4"/>
          <w:szCs w:val="24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</w:t>
      </w:r>
      <w:r w:rsidR="00BF4142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 xml:space="preserve">【FAX】　</w:t>
      </w:r>
      <w:r w:rsidR="001F7CDD"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="00BF4142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０７７０</w:t>
      </w:r>
      <w:r w:rsidR="0093247B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-</w:t>
      </w:r>
      <w:r w:rsidR="00BF4142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２</w:t>
      </w:r>
      <w:r w:rsidR="0093247B" w:rsidRPr="00971E17">
        <w:rPr>
          <w:rFonts w:ascii="UD デジタル 教科書体 NK" w:eastAsia="UD デジタル 教科書体 NK" w:hAnsi="BIZ UDPゴシック" w:hint="eastAsia"/>
          <w:sz w:val="24"/>
          <w:szCs w:val="24"/>
        </w:rPr>
        <w:t>3-6944</w:t>
      </w:r>
    </w:p>
    <w:p w14:paraId="3DD51C1D" w14:textId="2BB252B0" w:rsidR="001F7CDD" w:rsidRDefault="001F7CDD" w:rsidP="001F7CDD">
      <w:pPr>
        <w:spacing w:line="320" w:lineRule="exact"/>
        <w:ind w:firstLineChars="100" w:firstLine="240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デジタル 教科書体 NK" w:eastAsia="UD デジタル 教科書体 NK" w:hAnsi="BIZ UDPゴシック" w:hint="eastAsia"/>
          <w:sz w:val="24"/>
          <w:szCs w:val="24"/>
        </w:rPr>
        <w:t>・</w:t>
      </w:r>
      <w:r w:rsidRPr="0093247B">
        <w:rPr>
          <w:rFonts w:ascii="UD デジタル 教科書体 NK" w:eastAsia="UD デジタル 教科書体 NK" w:hAnsi="BIZ UDPゴシック" w:hint="eastAsia"/>
          <w:sz w:val="24"/>
          <w:szCs w:val="24"/>
        </w:rPr>
        <w:t>【窓口</w:t>
      </w:r>
      <w:r>
        <w:rPr>
          <w:rFonts w:ascii="UD デジタル 教科書体 NK" w:eastAsia="UD デジタル 教科書体 NK" w:hAnsi="BIZ UDPゴシック" w:hint="eastAsia"/>
          <w:sz w:val="24"/>
          <w:szCs w:val="24"/>
        </w:rPr>
        <w:t>提出</w:t>
      </w:r>
      <w:r w:rsidRPr="0093247B">
        <w:rPr>
          <w:rFonts w:ascii="UD デジタル 教科書体 NK" w:eastAsia="UD デジタル 教科書体 NK" w:hAnsi="BIZ UDPゴシック" w:hint="eastAsia"/>
          <w:sz w:val="24"/>
          <w:szCs w:val="24"/>
        </w:rPr>
        <w:t>】</w:t>
      </w:r>
      <w:r>
        <w:rPr>
          <w:rFonts w:ascii="UD デジタル 教科書体 NK" w:eastAsia="UD デジタル 教科書体 NK" w:hAnsi="BIZ UDPゴシック"/>
          <w:sz w:val="24"/>
          <w:szCs w:val="24"/>
        </w:rPr>
        <w:tab/>
      </w:r>
      <w:r w:rsidRPr="0093247B">
        <w:rPr>
          <w:rFonts w:ascii="UD デジタル 教科書体 NK" w:eastAsia="UD デジタル 教科書体 NK" w:hAnsi="BIZ UDPゴシック" w:hint="eastAsia"/>
          <w:sz w:val="22"/>
        </w:rPr>
        <w:t>敦賀市教育委員会事務局教育総務課　窓口　（</w:t>
      </w:r>
      <w:r>
        <w:rPr>
          <w:rFonts w:ascii="UD デジタル 教科書体 NK" w:eastAsia="UD デジタル 教科書体 NK" w:hAnsi="BIZ UDPゴシック" w:hint="eastAsia"/>
          <w:sz w:val="22"/>
        </w:rPr>
        <w:t>市役所３階</w:t>
      </w:r>
      <w:r w:rsidRPr="0093247B">
        <w:rPr>
          <w:rFonts w:ascii="UD デジタル 教科書体 NK" w:eastAsia="UD デジタル 教科書体 NK" w:hAnsi="BIZ UDPゴシック" w:hint="eastAsia"/>
          <w:sz w:val="22"/>
        </w:rPr>
        <w:t>）</w:t>
      </w:r>
    </w:p>
    <w:p w14:paraId="68BD5F7E" w14:textId="3173AD89" w:rsidR="00BC0FA7" w:rsidRPr="001F7CDD" w:rsidRDefault="00BC0FA7" w:rsidP="001F7CDD">
      <w:pPr>
        <w:spacing w:line="320" w:lineRule="exact"/>
        <w:ind w:firstLineChars="200" w:firstLine="480"/>
        <w:rPr>
          <w:rFonts w:ascii="UD デジタル 教科書体 NK" w:eastAsia="UD デジタル 教科書体 NK" w:hAnsi="BIZ UDPゴシック"/>
          <w:sz w:val="24"/>
          <w:szCs w:val="24"/>
        </w:rPr>
      </w:pPr>
    </w:p>
    <w:sectPr w:rsidR="00BC0FA7" w:rsidRPr="001F7CDD" w:rsidSect="00971E17">
      <w:pgSz w:w="11906" w:h="16838" w:code="9"/>
      <w:pgMar w:top="851" w:right="851" w:bottom="851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9A48" w14:textId="77777777" w:rsidR="00D9097C" w:rsidRDefault="00D9097C" w:rsidP="00BD55DE">
      <w:r>
        <w:separator/>
      </w:r>
    </w:p>
  </w:endnote>
  <w:endnote w:type="continuationSeparator" w:id="0">
    <w:p w14:paraId="3C6F52B2" w14:textId="77777777" w:rsidR="00D9097C" w:rsidRDefault="00D9097C" w:rsidP="00B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BAF4" w14:textId="77777777" w:rsidR="00D9097C" w:rsidRDefault="00D9097C" w:rsidP="00BD55DE">
      <w:r>
        <w:separator/>
      </w:r>
    </w:p>
  </w:footnote>
  <w:footnote w:type="continuationSeparator" w:id="0">
    <w:p w14:paraId="1D417B7D" w14:textId="77777777" w:rsidR="00D9097C" w:rsidRDefault="00D9097C" w:rsidP="00BD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6757"/>
    <w:multiLevelType w:val="hybridMultilevel"/>
    <w:tmpl w:val="A566C510"/>
    <w:lvl w:ilvl="0" w:tplc="2882577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ED75AF"/>
    <w:multiLevelType w:val="hybridMultilevel"/>
    <w:tmpl w:val="99B6621A"/>
    <w:lvl w:ilvl="0" w:tplc="00AC0C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01E9C"/>
    <w:multiLevelType w:val="hybridMultilevel"/>
    <w:tmpl w:val="505C4F64"/>
    <w:lvl w:ilvl="0" w:tplc="2C7CF5A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B1D358B"/>
    <w:multiLevelType w:val="hybridMultilevel"/>
    <w:tmpl w:val="F6EC4466"/>
    <w:lvl w:ilvl="0" w:tplc="F640B5AC">
      <w:start w:val="3"/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6D860962"/>
    <w:multiLevelType w:val="hybridMultilevel"/>
    <w:tmpl w:val="3EC20340"/>
    <w:lvl w:ilvl="0" w:tplc="35E2A598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EAF7AEB"/>
    <w:multiLevelType w:val="hybridMultilevel"/>
    <w:tmpl w:val="C9E4E2D6"/>
    <w:lvl w:ilvl="0" w:tplc="D4CC3A9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1C"/>
    <w:rsid w:val="00097FBE"/>
    <w:rsid w:val="000A21A7"/>
    <w:rsid w:val="000E1323"/>
    <w:rsid w:val="00195BB0"/>
    <w:rsid w:val="001E1853"/>
    <w:rsid w:val="001F7CDD"/>
    <w:rsid w:val="00204144"/>
    <w:rsid w:val="002A7115"/>
    <w:rsid w:val="00342B21"/>
    <w:rsid w:val="00344A63"/>
    <w:rsid w:val="00400AC5"/>
    <w:rsid w:val="00491034"/>
    <w:rsid w:val="004D62F8"/>
    <w:rsid w:val="004E7BE1"/>
    <w:rsid w:val="00560C7D"/>
    <w:rsid w:val="005875F5"/>
    <w:rsid w:val="005E3339"/>
    <w:rsid w:val="00616AE8"/>
    <w:rsid w:val="00637D78"/>
    <w:rsid w:val="00692A27"/>
    <w:rsid w:val="00696935"/>
    <w:rsid w:val="006D42AF"/>
    <w:rsid w:val="006E6958"/>
    <w:rsid w:val="0074194B"/>
    <w:rsid w:val="008102FB"/>
    <w:rsid w:val="008475BF"/>
    <w:rsid w:val="00856C60"/>
    <w:rsid w:val="0086269C"/>
    <w:rsid w:val="008D0AB0"/>
    <w:rsid w:val="009060B5"/>
    <w:rsid w:val="0093247B"/>
    <w:rsid w:val="0094159A"/>
    <w:rsid w:val="00971E17"/>
    <w:rsid w:val="009C6D3D"/>
    <w:rsid w:val="00A5500E"/>
    <w:rsid w:val="00B4511C"/>
    <w:rsid w:val="00B518DB"/>
    <w:rsid w:val="00B572EA"/>
    <w:rsid w:val="00B57C3B"/>
    <w:rsid w:val="00BA2D09"/>
    <w:rsid w:val="00BC0FA7"/>
    <w:rsid w:val="00BD55DE"/>
    <w:rsid w:val="00BF4142"/>
    <w:rsid w:val="00C25C47"/>
    <w:rsid w:val="00C3452A"/>
    <w:rsid w:val="00C83D37"/>
    <w:rsid w:val="00C90D02"/>
    <w:rsid w:val="00CA75AB"/>
    <w:rsid w:val="00CD7C16"/>
    <w:rsid w:val="00D43143"/>
    <w:rsid w:val="00D9097C"/>
    <w:rsid w:val="00DF2C63"/>
    <w:rsid w:val="00E71104"/>
    <w:rsid w:val="00E80DB8"/>
    <w:rsid w:val="00E969CD"/>
    <w:rsid w:val="00EB6225"/>
    <w:rsid w:val="00EF66C0"/>
    <w:rsid w:val="00F030B6"/>
    <w:rsid w:val="00F1314F"/>
    <w:rsid w:val="00F21709"/>
    <w:rsid w:val="00F330CF"/>
    <w:rsid w:val="00F662D1"/>
    <w:rsid w:val="00F70D57"/>
    <w:rsid w:val="00F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E61D5"/>
  <w15:chartTrackingRefBased/>
  <w15:docId w15:val="{EDE47E34-67C2-4FDB-B047-16395B03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11C"/>
    <w:pPr>
      <w:ind w:leftChars="400" w:left="840"/>
    </w:pPr>
  </w:style>
  <w:style w:type="character" w:styleId="a5">
    <w:name w:val="Hyperlink"/>
    <w:basedOn w:val="a0"/>
    <w:uiPriority w:val="99"/>
    <w:unhideWhenUsed/>
    <w:rsid w:val="005E333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1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185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80DB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BD55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5DE"/>
  </w:style>
  <w:style w:type="paragraph" w:styleId="ab">
    <w:name w:val="footer"/>
    <w:basedOn w:val="a"/>
    <w:link w:val="ac"/>
    <w:uiPriority w:val="99"/>
    <w:unhideWhenUsed/>
    <w:rsid w:val="00BD55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30</cp:revision>
  <cp:lastPrinted>2025-02-21T05:14:00Z</cp:lastPrinted>
  <dcterms:created xsi:type="dcterms:W3CDTF">2019-11-28T05:57:00Z</dcterms:created>
  <dcterms:modified xsi:type="dcterms:W3CDTF">2026-02-24T23:26:00Z</dcterms:modified>
</cp:coreProperties>
</file>